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50A98" w:rsidRDefault="00B50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0000002" w14:textId="77777777" w:rsidR="00B50A98" w:rsidRDefault="00230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PROFESSIONAL APPOINTMENTS</w:t>
      </w:r>
    </w:p>
    <w:p w14:paraId="00000003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sdt>
        <w:sdtPr>
          <w:tag w:val="goog_rdk_0"/>
          <w:id w:val="1250097405"/>
        </w:sdtPr>
        <w:sdtEndPr/>
        <w:sdtContent/>
      </w:sdt>
      <w:r>
        <w:pict w14:anchorId="66E1BC95">
          <v:rect id="_x0000_i1025" style="width:0;height:1.5pt" o:hralign="center" o:hrstd="t" o:hr="t" fillcolor="#a0a0a0" stroked="f"/>
        </w:pict>
      </w:r>
    </w:p>
    <w:p w14:paraId="00000004" w14:textId="20B34F91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Fall 2026</w:t>
      </w:r>
      <w:r w:rsidR="006774C1">
        <w:rPr>
          <w:rFonts w:ascii="Times New Roman" w:eastAsia="Times New Roman" w:hAnsi="Times New Roman" w:cs="Times New Roman"/>
        </w:rPr>
        <w:t>-Present</w:t>
      </w:r>
      <w:r>
        <w:rPr>
          <w:rFonts w:ascii="Times New Roman" w:eastAsia="Times New Roman" w:hAnsi="Times New Roman" w:cs="Times New Roman"/>
        </w:rPr>
        <w:tab/>
        <w:t xml:space="preserve">Clinical Assistant Professor in Disabilities Studies. School of Social Work. </w:t>
      </w:r>
    </w:p>
    <w:p w14:paraId="00000005" w14:textId="2C8851AD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University of Texas at Austin, 2026</w:t>
      </w:r>
      <w:r w:rsidR="006774C1">
        <w:rPr>
          <w:rFonts w:ascii="Times New Roman" w:eastAsia="Times New Roman" w:hAnsi="Times New Roman" w:cs="Times New Roman"/>
        </w:rPr>
        <w:t>-Present.</w:t>
      </w:r>
      <w:r>
        <w:rPr>
          <w:rFonts w:ascii="Times New Roman" w:eastAsia="Times New Roman" w:hAnsi="Times New Roman" w:cs="Times New Roman"/>
        </w:rPr>
        <w:t xml:space="preserve"> </w:t>
      </w:r>
    </w:p>
    <w:p w14:paraId="59C873FE" w14:textId="77777777" w:rsidR="006774C1" w:rsidRDefault="006774C1" w:rsidP="006774C1">
      <w:pPr>
        <w:spacing w:after="0" w:line="240" w:lineRule="auto"/>
        <w:ind w:left="2160" w:hanging="2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Fall 2026-Present</w:t>
      </w:r>
      <w:r>
        <w:rPr>
          <w:rFonts w:ascii="Times New Roman" w:eastAsia="Times New Roman" w:hAnsi="Times New Roman" w:cs="Times New Roman"/>
        </w:rPr>
        <w:tab/>
        <w:t xml:space="preserve">Disability Studies Curriculum Coordinator. Texas Center for Disability Studies. </w:t>
      </w:r>
    </w:p>
    <w:p w14:paraId="1C1320CE" w14:textId="4C2C398A" w:rsidR="006774C1" w:rsidRDefault="006774C1" w:rsidP="006774C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University of Texas at Austin, 2026-Present.  </w:t>
      </w:r>
    </w:p>
    <w:p w14:paraId="00000006" w14:textId="7F272714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2018-2025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Teaching Assistant, Teaching Associate. University of California, Santa Barbara, </w:t>
      </w:r>
    </w:p>
    <w:p w14:paraId="00000007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2018-2025.</w:t>
      </w:r>
    </w:p>
    <w:p w14:paraId="00000008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2020-2023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Co-Convener. Disability Studies Initiative. University of California, Santa </w:t>
      </w:r>
    </w:p>
    <w:p w14:paraId="00000009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Barbara, 2020-2023. 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0000000A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2018-2020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Student Board Member. Graduate Center for Literary Research. University of </w:t>
      </w:r>
    </w:p>
    <w:p w14:paraId="0000000B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California, Santa Barbara, 2018-2020.</w:t>
      </w:r>
    </w:p>
    <w:p w14:paraId="0000000C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2017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Student Sustainability Leader. South Corvallis Food Bank and Oregon State </w:t>
      </w:r>
    </w:p>
    <w:p w14:paraId="0000000D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University, January-June 2017. </w:t>
      </w:r>
    </w:p>
    <w:p w14:paraId="0000000E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2017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Intern. Graduate Internship in English with Dr. Peter Betjemann, Oregon State </w:t>
      </w:r>
    </w:p>
    <w:p w14:paraId="0000000F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University, January-June 2017.</w:t>
      </w:r>
    </w:p>
    <w:p w14:paraId="00000010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2016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Intern. Folklife Festival Program. Smithsonian Center for Folklife and Cultural </w:t>
      </w:r>
    </w:p>
    <w:p w14:paraId="00000011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Heritage, Washington D.C., June-September 2016.</w:t>
      </w:r>
    </w:p>
    <w:p w14:paraId="00000012" w14:textId="77777777" w:rsidR="00B50A98" w:rsidRDefault="00B50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0000013" w14:textId="77777777" w:rsidR="00B50A98" w:rsidRDefault="00230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EDUCATION </w:t>
      </w:r>
    </w:p>
    <w:p w14:paraId="00000014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pict w14:anchorId="7BEEB19A">
          <v:rect id="_x0000_i1026" style="width:0;height:1.5pt" o:hralign="center" o:hrstd="t" o:hr="t" fillcolor="#a0a0a0" stroked="f"/>
        </w:pict>
      </w:r>
    </w:p>
    <w:p w14:paraId="00000015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Degrees</w:t>
      </w:r>
    </w:p>
    <w:p w14:paraId="00000016" w14:textId="38F4D595" w:rsidR="00B50A98" w:rsidRDefault="00230A21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2018-2026</w:t>
      </w:r>
      <w:r w:rsidR="00964753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  <w:bCs/>
        </w:rPr>
        <w:t>Ph.D. in Comparative Literature</w:t>
      </w:r>
      <w:r>
        <w:rPr>
          <w:rFonts w:ascii="Times New Roman" w:eastAsia="Times New Roman" w:hAnsi="Times New Roman" w:cs="Times New Roman"/>
        </w:rPr>
        <w:t>, University of California, Santa Barbara</w:t>
      </w:r>
    </w:p>
    <w:p w14:paraId="0A68741E" w14:textId="77777777" w:rsidR="00964753" w:rsidRDefault="00230A21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222222"/>
          <w:highlight w:val="white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  <w:bCs/>
        </w:rPr>
        <w:t xml:space="preserve">Dissertation: </w:t>
      </w:r>
      <w:r>
        <w:rPr>
          <w:rFonts w:ascii="Times New Roman" w:eastAsia="Times New Roman" w:hAnsi="Times New Roman" w:cs="Times New Roman"/>
        </w:rPr>
        <w:t>“</w:t>
      </w:r>
      <w:r w:rsidR="00964753">
        <w:rPr>
          <w:rFonts w:ascii="Times New Roman" w:eastAsia="Times New Roman" w:hAnsi="Times New Roman" w:cs="Times New Roman"/>
          <w:color w:val="222222"/>
          <w:highlight w:val="white"/>
        </w:rPr>
        <w:t xml:space="preserve">Abject </w:t>
      </w:r>
      <w:proofErr w:type="spellStart"/>
      <w:r w:rsidR="00964753">
        <w:rPr>
          <w:rFonts w:ascii="Times New Roman" w:eastAsia="Times New Roman" w:hAnsi="Times New Roman" w:cs="Times New Roman"/>
          <w:color w:val="222222"/>
          <w:highlight w:val="white"/>
        </w:rPr>
        <w:t>Bodyminds</w:t>
      </w:r>
      <w:proofErr w:type="spellEnd"/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 and</w:t>
      </w:r>
      <w:r w:rsidR="00964753">
        <w:rPr>
          <w:rFonts w:ascii="Times New Roman" w:eastAsia="Times New Roman" w:hAnsi="Times New Roman" w:cs="Times New Roman"/>
          <w:color w:val="222222"/>
          <w:highlight w:val="white"/>
        </w:rPr>
        <w:t xml:space="preserve"> the Humanist</w:t>
      </w:r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 Subject</w:t>
      </w:r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: </w:t>
      </w:r>
    </w:p>
    <w:p w14:paraId="00000018" w14:textId="4E118632" w:rsidR="00B50A98" w:rsidRPr="00964753" w:rsidRDefault="00230A21" w:rsidP="00964753">
      <w:pPr>
        <w:spacing w:after="0" w:line="240" w:lineRule="auto"/>
        <w:ind w:left="2880"/>
        <w:rPr>
          <w:rFonts w:ascii="Times New Roman" w:eastAsia="Times New Roman" w:hAnsi="Times New Roman" w:cs="Times New Roman"/>
          <w:color w:val="222222"/>
          <w:highlight w:val="white"/>
        </w:rPr>
      </w:pPr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Contemporary </w:t>
      </w:r>
      <w:proofErr w:type="spellStart"/>
      <w:r>
        <w:rPr>
          <w:rFonts w:ascii="Times New Roman" w:eastAsia="Times New Roman" w:hAnsi="Times New Roman" w:cs="Times New Roman"/>
          <w:color w:val="222222"/>
          <w:highlight w:val="white"/>
        </w:rPr>
        <w:t>Neuroqueer</w:t>
      </w:r>
      <w:proofErr w:type="spellEnd"/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 Aestheti</w:t>
      </w:r>
      <w:r>
        <w:rPr>
          <w:rFonts w:ascii="Times New Roman" w:eastAsia="Times New Roman" w:hAnsi="Times New Roman" w:cs="Times New Roman"/>
          <w:color w:val="222222"/>
        </w:rPr>
        <w:t xml:space="preserve">cs Across </w:t>
      </w:r>
      <w:proofErr w:type="spellStart"/>
      <w:r w:rsidR="00964753">
        <w:rPr>
          <w:rFonts w:ascii="Times New Roman" w:eastAsia="Times New Roman" w:hAnsi="Times New Roman" w:cs="Times New Roman"/>
          <w:color w:val="222222"/>
        </w:rPr>
        <w:t>PanPacific</w:t>
      </w:r>
      <w:proofErr w:type="spellEnd"/>
      <w:r w:rsidR="00964753">
        <w:rPr>
          <w:rFonts w:ascii="Times New Roman" w:eastAsia="Times New Roman" w:hAnsi="Times New Roman" w:cs="Times New Roman"/>
          <w:color w:val="222222"/>
        </w:rPr>
        <w:t xml:space="preserve"> Literature, Film, and Popular Culture</w:t>
      </w:r>
      <w:r>
        <w:rPr>
          <w:rFonts w:ascii="Times New Roman" w:eastAsia="Times New Roman" w:hAnsi="Times New Roman" w:cs="Times New Roman"/>
          <w:color w:val="222222"/>
        </w:rPr>
        <w:t>”</w:t>
      </w:r>
    </w:p>
    <w:p w14:paraId="5659ECAD" w14:textId="77777777" w:rsidR="00964753" w:rsidRDefault="00230A21" w:rsidP="00964753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Committee: </w:t>
      </w:r>
      <w:proofErr w:type="spellStart"/>
      <w:r>
        <w:rPr>
          <w:rFonts w:ascii="Times New Roman" w:eastAsia="Times New Roman" w:hAnsi="Times New Roman" w:cs="Times New Roman"/>
        </w:rPr>
        <w:t>Hangping</w:t>
      </w:r>
      <w:proofErr w:type="spellEnd"/>
      <w:r>
        <w:rPr>
          <w:rFonts w:ascii="Times New Roman" w:eastAsia="Times New Roman" w:hAnsi="Times New Roman" w:cs="Times New Roman"/>
        </w:rPr>
        <w:t xml:space="preserve"> Xu (co-chair), Janette </w:t>
      </w:r>
      <w:proofErr w:type="spellStart"/>
      <w:r>
        <w:rPr>
          <w:rFonts w:ascii="Times New Roman" w:eastAsia="Times New Roman" w:hAnsi="Times New Roman" w:cs="Times New Roman"/>
        </w:rPr>
        <w:t>Dinishak</w:t>
      </w:r>
      <w:proofErr w:type="spellEnd"/>
      <w:r>
        <w:rPr>
          <w:rFonts w:ascii="Times New Roman" w:eastAsia="Times New Roman" w:hAnsi="Times New Roman" w:cs="Times New Roman"/>
        </w:rPr>
        <w:t xml:space="preserve"> (co-chair</w:t>
      </w:r>
      <w:r w:rsidR="00964753">
        <w:rPr>
          <w:rFonts w:ascii="Times New Roman" w:eastAsia="Times New Roman" w:hAnsi="Times New Roman" w:cs="Times New Roman"/>
        </w:rPr>
        <w:t xml:space="preserve">, UC </w:t>
      </w:r>
    </w:p>
    <w:p w14:paraId="0000001A" w14:textId="10E25816" w:rsidR="00B50A98" w:rsidRDefault="00964753" w:rsidP="00964753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Santa Cruz</w:t>
      </w:r>
      <w:r w:rsidR="00230A21">
        <w:rPr>
          <w:rFonts w:ascii="Times New Roman" w:eastAsia="Times New Roman" w:hAnsi="Times New Roman" w:cs="Times New Roman"/>
        </w:rPr>
        <w:t>),</w:t>
      </w:r>
      <w:r>
        <w:rPr>
          <w:rFonts w:ascii="Times New Roman" w:eastAsia="Times New Roman" w:hAnsi="Times New Roman" w:cs="Times New Roman"/>
        </w:rPr>
        <w:t xml:space="preserve"> </w:t>
      </w:r>
      <w:r w:rsidR="00230A21">
        <w:rPr>
          <w:rFonts w:ascii="Times New Roman" w:eastAsia="Times New Roman" w:hAnsi="Times New Roman" w:cs="Times New Roman"/>
        </w:rPr>
        <w:t>Catherine Nesci, Ben Olguín, Christina León</w:t>
      </w:r>
      <w:r>
        <w:rPr>
          <w:rFonts w:ascii="Times New Roman" w:eastAsia="Times New Roman" w:hAnsi="Times New Roman" w:cs="Times New Roman"/>
        </w:rPr>
        <w:t xml:space="preserve"> (Duke)</w:t>
      </w:r>
      <w:r w:rsidR="00230A21">
        <w:rPr>
          <w:rFonts w:ascii="Times New Roman" w:eastAsia="Times New Roman" w:hAnsi="Times New Roman" w:cs="Times New Roman"/>
          <w:b/>
          <w:bCs/>
          <w:color w:val="222222"/>
          <w:highlight w:val="white"/>
        </w:rPr>
        <w:t xml:space="preserve"> </w:t>
      </w:r>
    </w:p>
    <w:p w14:paraId="0000001B" w14:textId="77777777" w:rsidR="00B50A98" w:rsidRDefault="00230A21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</w:t>
      </w:r>
      <w:r>
        <w:rPr>
          <w:rFonts w:ascii="Times New Roman" w:eastAsia="Times New Roman" w:hAnsi="Times New Roman" w:cs="Times New Roman"/>
          <w:b/>
          <w:bCs/>
        </w:rPr>
        <w:t xml:space="preserve">7 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>M.A. in English</w:t>
      </w:r>
      <w:r>
        <w:rPr>
          <w:rFonts w:ascii="Times New Roman" w:eastAsia="Times New Roman" w:hAnsi="Times New Roman" w:cs="Times New Roman"/>
        </w:rPr>
        <w:t>, Accelerated Master’s Program, Oregon State University</w:t>
      </w:r>
    </w:p>
    <w:p w14:paraId="0000001C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  <w:bCs/>
        </w:rPr>
        <w:t xml:space="preserve">Thesis: </w:t>
      </w:r>
      <w:r>
        <w:rPr>
          <w:rFonts w:ascii="Times New Roman" w:eastAsia="Times New Roman" w:hAnsi="Times New Roman" w:cs="Times New Roman"/>
        </w:rPr>
        <w:t xml:space="preserve">“Bleeding Assemblages: Translating Borders in the Bilingual </w:t>
      </w:r>
    </w:p>
    <w:p w14:paraId="0000001D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Poetry of Irma Pineda Santiago” </w:t>
      </w:r>
    </w:p>
    <w:p w14:paraId="69B35450" w14:textId="77777777" w:rsidR="00964753" w:rsidRDefault="00230A21" w:rsidP="00964753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Committee: </w:t>
      </w:r>
      <w:r>
        <w:rPr>
          <w:rFonts w:ascii="Times New Roman" w:eastAsia="Times New Roman" w:hAnsi="Times New Roman" w:cs="Times New Roman"/>
        </w:rPr>
        <w:t>Christina León (co-chair), Adam Schwartz (co-chair),</w:t>
      </w:r>
      <w:r w:rsidR="00964753">
        <w:rPr>
          <w:rFonts w:ascii="Times New Roman" w:eastAsia="Times New Roman" w:hAnsi="Times New Roman" w:cs="Times New Roman"/>
        </w:rPr>
        <w:t xml:space="preserve"> </w:t>
      </w:r>
    </w:p>
    <w:p w14:paraId="0000001F" w14:textId="73FDC674" w:rsidR="00B50A98" w:rsidRDefault="00230A21" w:rsidP="00964753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Ehren </w:t>
      </w:r>
      <w:r>
        <w:rPr>
          <w:rFonts w:ascii="Times New Roman" w:eastAsia="Times New Roman" w:hAnsi="Times New Roman" w:cs="Times New Roman"/>
        </w:rPr>
        <w:t>Pflugfelder</w:t>
      </w:r>
    </w:p>
    <w:p w14:paraId="00000020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2016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  <w:bCs/>
        </w:rPr>
        <w:t>B.A. in English and Spanish</w:t>
      </w:r>
      <w:r>
        <w:rPr>
          <w:rFonts w:ascii="Times New Roman" w:eastAsia="Times New Roman" w:hAnsi="Times New Roman" w:cs="Times New Roman"/>
        </w:rPr>
        <w:t xml:space="preserve"> with Highest Distinction, Oregon State University</w:t>
      </w:r>
    </w:p>
    <w:p w14:paraId="00000021" w14:textId="77777777" w:rsidR="00B50A98" w:rsidRDefault="00B50A9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22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Foreign Study</w:t>
      </w:r>
    </w:p>
    <w:p w14:paraId="00000023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2014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Universidad de Cantabria, Santander, Spain, Spring 2014.</w:t>
      </w:r>
    </w:p>
    <w:p w14:paraId="00000024" w14:textId="77777777" w:rsidR="00B50A98" w:rsidRDefault="00B50A9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25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Pedagogical Training</w:t>
      </w:r>
    </w:p>
    <w:p w14:paraId="00000026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2025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Accessibility and Universal Design for Learning Working Group, University of </w:t>
      </w:r>
    </w:p>
    <w:p w14:paraId="00000027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California, 2025.</w:t>
      </w:r>
    </w:p>
    <w:p w14:paraId="00000028" w14:textId="77777777" w:rsidR="00B50A98" w:rsidRDefault="00230A21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2025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Certificate in Inclusive Teaching, University of California, Santa Barbara, 2025. </w:t>
      </w:r>
    </w:p>
    <w:p w14:paraId="00000029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2024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Directed Teaching, Writing Program, University of California, Santa Barbara, </w:t>
      </w:r>
    </w:p>
    <w:p w14:paraId="0000002A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January-June 2024.</w:t>
      </w:r>
    </w:p>
    <w:p w14:paraId="0000002B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2023-2024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Community of Practice: Course Design for Equity, Center for Innovative </w:t>
      </w:r>
    </w:p>
    <w:p w14:paraId="0000002C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Teaching, Research, and Learning, University of California, Santa </w:t>
      </w:r>
    </w:p>
    <w:p w14:paraId="0000002D" w14:textId="77777777" w:rsidR="00B50A98" w:rsidRDefault="00230A21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Barbara, September 2023-March 2024.</w:t>
      </w:r>
    </w:p>
    <w:p w14:paraId="0000002E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2023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Academic Writing Instruction: Theory and Practice, Writing Program, University </w:t>
      </w:r>
    </w:p>
    <w:p w14:paraId="0000002F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of California, Santa Barbara, September-December 2023.</w:t>
      </w:r>
    </w:p>
    <w:p w14:paraId="00000030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2023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Summer Teaching Institute for Associates, University of California, Santa </w:t>
      </w:r>
    </w:p>
    <w:p w14:paraId="00000031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Barbara, June-August 2023.</w:t>
      </w:r>
    </w:p>
    <w:p w14:paraId="00000032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2018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Academic Student Employee Orientation, University of California, Santa </w:t>
      </w:r>
    </w:p>
    <w:p w14:paraId="00000033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Barbara, September 2018.</w:t>
      </w:r>
    </w:p>
    <w:p w14:paraId="00000034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2018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Teaching Assistant Training: Pre-Instructional Workshop, Comparative </w:t>
      </w:r>
    </w:p>
    <w:p w14:paraId="00000035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color w:val="222222"/>
          <w:highlight w:val="white"/>
        </w:rPr>
      </w:pPr>
      <w:r>
        <w:rPr>
          <w:rFonts w:ascii="Times New Roman" w:eastAsia="Times New Roman" w:hAnsi="Times New Roman" w:cs="Times New Roman"/>
        </w:rPr>
        <w:t>Literature Program, University of California, Santa Barbara</w:t>
      </w:r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, September </w:t>
      </w:r>
    </w:p>
    <w:p w14:paraId="00000036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color w:val="222222"/>
          <w:highlight w:val="white"/>
        </w:rPr>
        <w:t>2018.</w:t>
      </w:r>
    </w:p>
    <w:p w14:paraId="00000037" w14:textId="77777777" w:rsidR="00B50A98" w:rsidRDefault="00B50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38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Specialized Training and Workshops</w:t>
      </w:r>
    </w:p>
    <w:p w14:paraId="00000039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0" w:name="_heading=h.30j0zll" w:colFirst="0" w:colLast="0"/>
      <w:bookmarkEnd w:id="0"/>
      <w:r>
        <w:rPr>
          <w:rFonts w:ascii="Times New Roman" w:eastAsia="Times New Roman" w:hAnsi="Times New Roman" w:cs="Times New Roman"/>
        </w:rPr>
        <w:t>2019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Autism Campus Inclusion Leadership Academy. Autistic Self Advocacy </w:t>
      </w:r>
    </w:p>
    <w:p w14:paraId="0000003A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heading=h.mhq5c5mvjeza" w:colFirst="0" w:colLast="0"/>
      <w:bookmarkEnd w:id="1"/>
      <w:r>
        <w:rPr>
          <w:rFonts w:ascii="Times New Roman" w:eastAsia="Times New Roman" w:hAnsi="Times New Roman" w:cs="Times New Roman"/>
        </w:rPr>
        <w:t xml:space="preserve">Network, Washington D.C., 15-22 June 2019. </w:t>
      </w:r>
      <w:r>
        <w:rPr>
          <w:rFonts w:ascii="Times New Roman" w:eastAsia="Times New Roman" w:hAnsi="Times New Roman" w:cs="Times New Roman"/>
          <w:b/>
          <w:bCs/>
        </w:rPr>
        <w:tab/>
      </w:r>
    </w:p>
    <w:p w14:paraId="0000003B" w14:textId="77777777" w:rsidR="00B50A98" w:rsidRDefault="00B50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3C" w14:textId="77777777" w:rsidR="00B50A98" w:rsidRDefault="00230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LANGUAGES</w:t>
      </w:r>
    </w:p>
    <w:p w14:paraId="0000003D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pict w14:anchorId="33921624">
          <v:rect id="_x0000_i1027" style="width:0;height:1.5pt" o:hralign="center" o:hrstd="t" o:hr="t" fillcolor="#a0a0a0" stroked="f"/>
        </w:pict>
      </w:r>
    </w:p>
    <w:p w14:paraId="0000003E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English (Native Proficiency)</w:t>
      </w:r>
    </w:p>
    <w:p w14:paraId="0000003F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Spanish (Advanced Proficiency, Reading Proficiency)</w:t>
      </w:r>
    </w:p>
    <w:p w14:paraId="00000040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American Sign Language (Intermediate Proficiency, Reading Proficiency)</w:t>
      </w:r>
    </w:p>
    <w:p w14:paraId="00000041" w14:textId="77777777" w:rsidR="00B50A98" w:rsidRDefault="00B50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42" w14:textId="77777777" w:rsidR="00B50A98" w:rsidRDefault="00230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RESEARCH, AREAS OF TRAINING, AND EXPERTISE</w:t>
      </w:r>
    </w:p>
    <w:p w14:paraId="00000043" w14:textId="77777777" w:rsidR="00B50A98" w:rsidRDefault="00230A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pict w14:anchorId="2044E3A4">
          <v:rect id="_x0000_i1028" style="width:0;height:1.5pt" o:hralign="center" o:hrstd="t" o:hr="t" fillcolor="#a0a0a0" stroked="f"/>
        </w:pict>
      </w:r>
    </w:p>
    <w:p w14:paraId="00000045" w14:textId="77777777" w:rsidR="00B50A98" w:rsidRDefault="00230A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Disability Studies; Neurodivergence</w:t>
      </w:r>
    </w:p>
    <w:p w14:paraId="6FFBBA0D" w14:textId="271D82E7" w:rsidR="00D147D2" w:rsidRDefault="00D147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proofErr w:type="spellStart"/>
      <w:r>
        <w:rPr>
          <w:rFonts w:ascii="Times New Roman" w:eastAsia="Times New Roman" w:hAnsi="Times New Roman" w:cs="Times New Roman"/>
          <w:color w:val="222222"/>
        </w:rPr>
        <w:t>PanPacific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American Literary and Cultural Studies</w:t>
      </w:r>
    </w:p>
    <w:p w14:paraId="00000046" w14:textId="28F23C30" w:rsidR="00B50A98" w:rsidRDefault="00230A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Queer and Crip Studies; Asexuality and Aromantic Studies</w:t>
      </w:r>
    </w:p>
    <w:p w14:paraId="00000047" w14:textId="77777777" w:rsidR="00B50A98" w:rsidRDefault="00230A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Health/Medical Humanities</w:t>
      </w:r>
    </w:p>
    <w:p w14:paraId="00000048" w14:textId="77777777" w:rsidR="00B50A98" w:rsidRDefault="00230A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Ethnic Studies; Latinx Studies</w:t>
      </w:r>
    </w:p>
    <w:p w14:paraId="00000049" w14:textId="77777777" w:rsidR="00B50A98" w:rsidRDefault="00230A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Global Studies; Asian Cultural Studies (especially Taiwan and Thailand)</w:t>
      </w:r>
    </w:p>
    <w:p w14:paraId="0000004A" w14:textId="77777777" w:rsidR="00B50A98" w:rsidRDefault="00230A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Digital Humanities (popular culture and </w:t>
      </w:r>
      <w:proofErr w:type="gramStart"/>
      <w:r>
        <w:rPr>
          <w:rFonts w:ascii="Times New Roman" w:eastAsia="Times New Roman" w:hAnsi="Times New Roman" w:cs="Times New Roman"/>
          <w:color w:val="222222"/>
        </w:rPr>
        <w:t>fandom studies</w:t>
      </w:r>
      <w:proofErr w:type="gramEnd"/>
      <w:r>
        <w:rPr>
          <w:rFonts w:ascii="Times New Roman" w:eastAsia="Times New Roman" w:hAnsi="Times New Roman" w:cs="Times New Roman"/>
          <w:color w:val="222222"/>
        </w:rPr>
        <w:t>)</w:t>
      </w:r>
    </w:p>
    <w:p w14:paraId="0000004B" w14:textId="77777777" w:rsidR="00B50A98" w:rsidRDefault="00230A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Speculative and Horror Studies</w:t>
      </w:r>
    </w:p>
    <w:p w14:paraId="0000004C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First-Year Writing and Composition</w:t>
      </w:r>
    </w:p>
    <w:p w14:paraId="0000004D" w14:textId="77777777" w:rsidR="00B50A98" w:rsidRDefault="00B50A9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0000004E" w14:textId="77777777" w:rsidR="00B50A98" w:rsidRDefault="00230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PUBLICATIONS</w:t>
      </w:r>
    </w:p>
    <w:p w14:paraId="0000004F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pict w14:anchorId="7B80C719">
          <v:rect id="_x0000_i1029" style="width:0;height:1.5pt" o:hralign="center" o:hrstd="t" o:hr="t" fillcolor="#a0a0a0" stroked="f"/>
        </w:pict>
      </w:r>
    </w:p>
    <w:p w14:paraId="00000050" w14:textId="7A42D229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Refereed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Articles</w:t>
      </w:r>
      <w:r w:rsidR="00D827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and Book Chapters</w:t>
      </w:r>
    </w:p>
    <w:p w14:paraId="36BA4716" w14:textId="72CC4D18" w:rsidR="00D82758" w:rsidRDefault="001B471B" w:rsidP="00D82758">
      <w:pPr>
        <w:spacing w:after="0" w:line="240" w:lineRule="auto"/>
        <w:ind w:left="2160" w:hanging="2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 progress </w:t>
      </w:r>
      <w:r>
        <w:rPr>
          <w:rFonts w:ascii="Times New Roman" w:eastAsia="Times New Roman" w:hAnsi="Times New Roman" w:cs="Times New Roman"/>
        </w:rPr>
        <w:tab/>
      </w:r>
      <w:r w:rsidR="00230A21"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</w:rPr>
        <w:t xml:space="preserve">Blank, Pale, Emotionless Faces: </w:t>
      </w:r>
      <w:r w:rsidR="00230A21">
        <w:rPr>
          <w:rFonts w:ascii="Times New Roman" w:eastAsia="Times New Roman" w:hAnsi="Times New Roman" w:cs="Times New Roman"/>
        </w:rPr>
        <w:t>Mask</w:t>
      </w:r>
      <w:r>
        <w:rPr>
          <w:rFonts w:ascii="Times New Roman" w:eastAsia="Times New Roman" w:hAnsi="Times New Roman" w:cs="Times New Roman"/>
        </w:rPr>
        <w:t xml:space="preserve">s as Metaphors </w:t>
      </w:r>
      <w:r w:rsidR="00D82758">
        <w:rPr>
          <w:rFonts w:ascii="Times New Roman" w:eastAsia="Times New Roman" w:hAnsi="Times New Roman" w:cs="Times New Roman"/>
        </w:rPr>
        <w:t xml:space="preserve">for Cognitive Difference </w:t>
      </w:r>
    </w:p>
    <w:p w14:paraId="1BE33B46" w14:textId="77777777" w:rsidR="00657B0E" w:rsidRDefault="001B471B" w:rsidP="00D82758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from Hollywood Slashers to Neurodivergent Reclamations.” </w:t>
      </w:r>
      <w:r w:rsidR="00D82758">
        <w:rPr>
          <w:rFonts w:ascii="Times New Roman" w:eastAsia="Times New Roman" w:hAnsi="Times New Roman" w:cs="Times New Roman"/>
        </w:rPr>
        <w:t xml:space="preserve">Under </w:t>
      </w:r>
    </w:p>
    <w:p w14:paraId="00000054" w14:textId="3FEDABC3" w:rsidR="00B50A98" w:rsidRPr="00D82758" w:rsidRDefault="00D82758" w:rsidP="00657B0E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review</w:t>
      </w:r>
      <w:r w:rsidR="00230A21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In progress.</w:t>
      </w:r>
    </w:p>
    <w:p w14:paraId="36222578" w14:textId="575CB65D" w:rsidR="001B471B" w:rsidRDefault="00D82758" w:rsidP="00D147D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 progress</w:t>
      </w:r>
      <w:r w:rsidR="00D147D2">
        <w:rPr>
          <w:rFonts w:ascii="Times New Roman" w:eastAsia="Times New Roman" w:hAnsi="Times New Roman" w:cs="Times New Roman"/>
        </w:rPr>
        <w:tab/>
      </w:r>
      <w:r w:rsidR="00D147D2">
        <w:rPr>
          <w:rFonts w:ascii="Times New Roman" w:eastAsia="Times New Roman" w:hAnsi="Times New Roman" w:cs="Times New Roman"/>
        </w:rPr>
        <w:tab/>
        <w:t xml:space="preserve">“A Meaningless Unexpressive Smile: Narrative Constructions of Affect and </w:t>
      </w:r>
    </w:p>
    <w:p w14:paraId="3AD6C2F3" w14:textId="751C0A46" w:rsidR="00D147D2" w:rsidRDefault="00D147D2" w:rsidP="001B471B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Emotion in Mendocino State Asylum (1890-1940)</w:t>
      </w:r>
      <w:r>
        <w:rPr>
          <w:rFonts w:ascii="Times New Roman" w:eastAsia="Times New Roman" w:hAnsi="Times New Roman" w:cs="Times New Roman"/>
          <w:i/>
          <w:iCs/>
        </w:rPr>
        <w:t>.</w:t>
      </w:r>
      <w:r>
        <w:rPr>
          <w:rFonts w:ascii="Times New Roman" w:eastAsia="Times New Roman" w:hAnsi="Times New Roman" w:cs="Times New Roman"/>
        </w:rPr>
        <w:t xml:space="preserve">” </w:t>
      </w:r>
      <w:r>
        <w:rPr>
          <w:rFonts w:ascii="Times New Roman" w:eastAsia="Times New Roman" w:hAnsi="Times New Roman" w:cs="Times New Roman"/>
          <w:i/>
          <w:iCs/>
        </w:rPr>
        <w:t>Moving the Body</w:t>
      </w:r>
      <w:r w:rsidR="001B471B">
        <w:rPr>
          <w:rFonts w:ascii="Times New Roman" w:eastAsia="Times New Roman" w:hAnsi="Times New Roman" w:cs="Times New Roman"/>
          <w:i/>
          <w:iCs/>
        </w:rPr>
        <w:t>: Affective Imaginations of Illness and Disability</w:t>
      </w:r>
      <w:r w:rsidR="001B471B">
        <w:rPr>
          <w:rFonts w:ascii="Times New Roman" w:eastAsia="Times New Roman" w:hAnsi="Times New Roman" w:cs="Times New Roman"/>
        </w:rPr>
        <w:t>.</w:t>
      </w:r>
      <w:r w:rsidR="00D82758">
        <w:rPr>
          <w:rFonts w:ascii="Times New Roman" w:eastAsia="Times New Roman" w:hAnsi="Times New Roman" w:cs="Times New Roman"/>
        </w:rPr>
        <w:t xml:space="preserve"> Eds. Andries Hiskes and Femi Eromosele.</w:t>
      </w:r>
      <w:r w:rsidR="001B471B">
        <w:rPr>
          <w:rFonts w:ascii="Times New Roman" w:eastAsia="Times New Roman" w:hAnsi="Times New Roman" w:cs="Times New Roman"/>
        </w:rPr>
        <w:t xml:space="preserve"> Abstract accepted</w:t>
      </w:r>
      <w:r w:rsidR="00D82758">
        <w:rPr>
          <w:rFonts w:ascii="Times New Roman" w:eastAsia="Times New Roman" w:hAnsi="Times New Roman" w:cs="Times New Roman"/>
        </w:rPr>
        <w:t>.</w:t>
      </w:r>
      <w:r w:rsidR="001B471B">
        <w:rPr>
          <w:rFonts w:ascii="Times New Roman" w:eastAsia="Times New Roman" w:hAnsi="Times New Roman" w:cs="Times New Roman"/>
        </w:rPr>
        <w:t xml:space="preserve"> In progress. </w:t>
      </w:r>
      <w:r>
        <w:rPr>
          <w:rFonts w:ascii="Times New Roman" w:eastAsia="Times New Roman" w:hAnsi="Times New Roman" w:cs="Times New Roman"/>
        </w:rPr>
        <w:t xml:space="preserve"> </w:t>
      </w:r>
    </w:p>
    <w:p w14:paraId="3A070850" w14:textId="77777777" w:rsidR="00D147D2" w:rsidRDefault="00D147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7565C6" w14:textId="77777777" w:rsidR="00657B0E" w:rsidRDefault="00657B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55" w14:textId="633AF0D3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Book Chapters 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00000056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2017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“</w:t>
      </w:r>
      <w:hyperlink r:id="rId7">
        <w:r>
          <w:rPr>
            <w:rFonts w:ascii="Times New Roman" w:eastAsia="Times New Roman" w:hAnsi="Times New Roman" w:cs="Times New Roman"/>
            <w:color w:val="1155CC"/>
            <w:u w:val="single"/>
          </w:rPr>
          <w:t>The South Corvallis Food Bank</w:t>
        </w:r>
      </w:hyperlink>
      <w:r>
        <w:rPr>
          <w:rFonts w:ascii="Times New Roman" w:eastAsia="Times New Roman" w:hAnsi="Times New Roman" w:cs="Times New Roman"/>
        </w:rPr>
        <w:t xml:space="preserve">: Investing in Assemblage Sustainability.” </w:t>
      </w:r>
    </w:p>
    <w:p w14:paraId="00000057" w14:textId="77777777" w:rsidR="00B50A98" w:rsidRDefault="00230A21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Assembling Oregon: Material Rhetoric in the Pacific Northwest</w:t>
      </w:r>
      <w:r>
        <w:rPr>
          <w:rFonts w:ascii="Times New Roman" w:eastAsia="Times New Roman" w:hAnsi="Times New Roman" w:cs="Times New Roman"/>
        </w:rPr>
        <w:t xml:space="preserve">, edited by Ehren Helmut Pfugfelder, CreateSpace Independent Publishing Platform, 2017, pp. 17-28. </w:t>
      </w:r>
    </w:p>
    <w:p w14:paraId="00000059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Public Facing Work </w:t>
      </w:r>
    </w:p>
    <w:p w14:paraId="0000005A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2016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“</w:t>
      </w:r>
      <w:hyperlink r:id="rId8">
        <w:r>
          <w:rPr>
            <w:rFonts w:ascii="Times New Roman" w:eastAsia="Times New Roman" w:hAnsi="Times New Roman" w:cs="Times New Roman"/>
            <w:color w:val="1155CC"/>
            <w:u w:val="single"/>
          </w:rPr>
          <w:t>Cooking Up Excellence</w:t>
        </w:r>
      </w:hyperlink>
      <w:r>
        <w:rPr>
          <w:rFonts w:ascii="Times New Roman" w:eastAsia="Times New Roman" w:hAnsi="Times New Roman" w:cs="Times New Roman"/>
        </w:rPr>
        <w:t xml:space="preserve">: Tradition Meets Innovation in Basque Gastronomy.” </w:t>
      </w:r>
    </w:p>
    <w:p w14:paraId="0000005B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Smithsonian Folklife Festival</w:t>
      </w:r>
      <w:r>
        <w:rPr>
          <w:rFonts w:ascii="Times New Roman" w:eastAsia="Times New Roman" w:hAnsi="Times New Roman" w:cs="Times New Roman"/>
        </w:rPr>
        <w:t xml:space="preserve">, 20 October 2016. Smithsonian Center for </w:t>
      </w:r>
    </w:p>
    <w:p w14:paraId="0000005C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Folklife and Cultural Heritage. (Blog Post). </w:t>
      </w:r>
    </w:p>
    <w:p w14:paraId="0000005D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2016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“</w:t>
      </w:r>
      <w:hyperlink r:id="rId9">
        <w:r>
          <w:rPr>
            <w:rFonts w:ascii="Times New Roman" w:eastAsia="Times New Roman" w:hAnsi="Times New Roman" w:cs="Times New Roman"/>
            <w:color w:val="1155CC"/>
            <w:u w:val="single"/>
          </w:rPr>
          <w:t>Basque Recipe</w:t>
        </w:r>
      </w:hyperlink>
      <w:r>
        <w:rPr>
          <w:rFonts w:ascii="Times New Roman" w:eastAsia="Times New Roman" w:hAnsi="Times New Roman" w:cs="Times New Roman"/>
        </w:rPr>
        <w:t xml:space="preserve">: The Ubiquitous Pintxo.” </w:t>
      </w:r>
      <w:r>
        <w:rPr>
          <w:rFonts w:ascii="Times New Roman" w:eastAsia="Times New Roman" w:hAnsi="Times New Roman" w:cs="Times New Roman"/>
          <w:i/>
          <w:iCs/>
        </w:rPr>
        <w:t>Smithsonian Folklife Festival</w:t>
      </w:r>
      <w:r>
        <w:rPr>
          <w:rFonts w:ascii="Times New Roman" w:eastAsia="Times New Roman" w:hAnsi="Times New Roman" w:cs="Times New Roman"/>
        </w:rPr>
        <w:t xml:space="preserve">, 4 </w:t>
      </w:r>
    </w:p>
    <w:p w14:paraId="0000005E" w14:textId="77777777" w:rsidR="00B50A98" w:rsidRDefault="00230A21">
      <w:pPr>
        <w:spacing w:after="0" w:line="240" w:lineRule="auto"/>
        <w:ind w:left="360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October 2016, Smithsonian Center for Folklife and Cultural Heritage. </w:t>
      </w:r>
    </w:p>
    <w:p w14:paraId="0000005F" w14:textId="77777777" w:rsidR="00B50A98" w:rsidRDefault="00230A21">
      <w:pPr>
        <w:spacing w:after="0" w:line="360" w:lineRule="auto"/>
        <w:ind w:left="3600" w:hanging="72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>(Blog Post).</w:t>
      </w:r>
    </w:p>
    <w:p w14:paraId="00000060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2016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“</w:t>
      </w:r>
      <w:hyperlink r:id="rId10">
        <w:r>
          <w:rPr>
            <w:rFonts w:ascii="Times New Roman" w:eastAsia="Times New Roman" w:hAnsi="Times New Roman" w:cs="Times New Roman"/>
            <w:color w:val="1155CC"/>
            <w:u w:val="single"/>
          </w:rPr>
          <w:t>Basque Recipe</w:t>
        </w:r>
      </w:hyperlink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Txuleta</w:t>
      </w:r>
      <w:proofErr w:type="spellEnd"/>
      <w:r>
        <w:rPr>
          <w:rFonts w:ascii="Times New Roman" w:eastAsia="Times New Roman" w:hAnsi="Times New Roman" w:cs="Times New Roman"/>
        </w:rPr>
        <w:t xml:space="preserve"> with Red Pepper.” </w:t>
      </w:r>
      <w:r>
        <w:rPr>
          <w:rFonts w:ascii="Times New Roman" w:eastAsia="Times New Roman" w:hAnsi="Times New Roman" w:cs="Times New Roman"/>
          <w:i/>
          <w:iCs/>
        </w:rPr>
        <w:t>Smithsonian Folklife Festival</w:t>
      </w:r>
      <w:r>
        <w:rPr>
          <w:rFonts w:ascii="Times New Roman" w:eastAsia="Times New Roman" w:hAnsi="Times New Roman" w:cs="Times New Roman"/>
        </w:rPr>
        <w:t xml:space="preserve">, 2 </w:t>
      </w:r>
    </w:p>
    <w:p w14:paraId="00000061" w14:textId="77777777" w:rsidR="00B50A98" w:rsidRDefault="00230A21">
      <w:pPr>
        <w:spacing w:after="0" w:line="240" w:lineRule="auto"/>
        <w:ind w:left="360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September 2016, Smithsonian Center for Folklife and Cultural Heritage. </w:t>
      </w:r>
    </w:p>
    <w:p w14:paraId="00000062" w14:textId="77777777" w:rsidR="00B50A98" w:rsidRDefault="00230A21">
      <w:pPr>
        <w:spacing w:after="0" w:line="360" w:lineRule="auto"/>
        <w:ind w:left="360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(Blog Post).</w:t>
      </w:r>
    </w:p>
    <w:p w14:paraId="00000063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2016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“</w:t>
      </w:r>
      <w:hyperlink r:id="rId11">
        <w:r>
          <w:rPr>
            <w:rFonts w:ascii="Times New Roman" w:eastAsia="Times New Roman" w:hAnsi="Times New Roman" w:cs="Times New Roman"/>
            <w:color w:val="1155CC"/>
            <w:u w:val="single"/>
          </w:rPr>
          <w:t>Basque Recipe</w:t>
        </w:r>
      </w:hyperlink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Talo</w:t>
      </w:r>
      <w:proofErr w:type="spellEnd"/>
      <w:r>
        <w:rPr>
          <w:rFonts w:ascii="Times New Roman" w:eastAsia="Times New Roman" w:hAnsi="Times New Roman" w:cs="Times New Roman"/>
        </w:rPr>
        <w:t xml:space="preserve"> Bread &amp; </w:t>
      </w:r>
      <w:proofErr w:type="spellStart"/>
      <w:r>
        <w:rPr>
          <w:rFonts w:ascii="Times New Roman" w:eastAsia="Times New Roman" w:hAnsi="Times New Roman" w:cs="Times New Roman"/>
        </w:rPr>
        <w:t>Sarteneko</w:t>
      </w:r>
      <w:proofErr w:type="spellEnd"/>
      <w:r>
        <w:rPr>
          <w:rFonts w:ascii="Times New Roman" w:eastAsia="Times New Roman" w:hAnsi="Times New Roman" w:cs="Times New Roman"/>
        </w:rPr>
        <w:t xml:space="preserve"> Skillet.” </w:t>
      </w:r>
      <w:r>
        <w:rPr>
          <w:rFonts w:ascii="Times New Roman" w:eastAsia="Times New Roman" w:hAnsi="Times New Roman" w:cs="Times New Roman"/>
          <w:i/>
          <w:iCs/>
        </w:rPr>
        <w:t>Smithsonian Folklife Festival</w:t>
      </w:r>
      <w:r>
        <w:rPr>
          <w:rFonts w:ascii="Times New Roman" w:eastAsia="Times New Roman" w:hAnsi="Times New Roman" w:cs="Times New Roman"/>
        </w:rPr>
        <w:t xml:space="preserve">, </w:t>
      </w:r>
    </w:p>
    <w:p w14:paraId="00000064" w14:textId="77777777" w:rsidR="00B50A98" w:rsidRDefault="00230A21">
      <w:pPr>
        <w:spacing w:after="0" w:line="240" w:lineRule="auto"/>
        <w:ind w:left="360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26 August 2016, Smithsonian Center for Folklife and Cultural Heritage. </w:t>
      </w:r>
    </w:p>
    <w:p w14:paraId="00000065" w14:textId="77777777" w:rsidR="00B50A98" w:rsidRDefault="00230A21">
      <w:pPr>
        <w:spacing w:after="0" w:line="360" w:lineRule="auto"/>
        <w:ind w:left="360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(Blog Post).</w:t>
      </w:r>
    </w:p>
    <w:p w14:paraId="00000066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2016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“</w:t>
      </w:r>
      <w:hyperlink r:id="rId12">
        <w:r>
          <w:rPr>
            <w:rFonts w:ascii="Times New Roman" w:eastAsia="Times New Roman" w:hAnsi="Times New Roman" w:cs="Times New Roman"/>
            <w:color w:val="1155CC"/>
            <w:u w:val="single"/>
          </w:rPr>
          <w:t>Here’s an Ingeniously Simple Method</w:t>
        </w:r>
      </w:hyperlink>
      <w:r>
        <w:rPr>
          <w:rFonts w:ascii="Times New Roman" w:eastAsia="Times New Roman" w:hAnsi="Times New Roman" w:cs="Times New Roman"/>
        </w:rPr>
        <w:t xml:space="preserve"> for Making </w:t>
      </w:r>
      <w:proofErr w:type="spellStart"/>
      <w:r>
        <w:rPr>
          <w:rFonts w:ascii="Times New Roman" w:eastAsia="Times New Roman" w:hAnsi="Times New Roman" w:cs="Times New Roman"/>
        </w:rPr>
        <w:t>Bakailaoa</w:t>
      </w:r>
      <w:proofErr w:type="spellEnd"/>
      <w:r>
        <w:rPr>
          <w:rFonts w:ascii="Times New Roman" w:eastAsia="Times New Roman" w:hAnsi="Times New Roman" w:cs="Times New Roman"/>
        </w:rPr>
        <w:t xml:space="preserve"> Pil-</w:t>
      </w:r>
      <w:proofErr w:type="spellStart"/>
      <w:r>
        <w:rPr>
          <w:rFonts w:ascii="Times New Roman" w:eastAsia="Times New Roman" w:hAnsi="Times New Roman" w:cs="Times New Roman"/>
        </w:rPr>
        <w:t>Pilean</w:t>
      </w:r>
      <w:proofErr w:type="spellEnd"/>
      <w:r>
        <w:rPr>
          <w:rFonts w:ascii="Times New Roman" w:eastAsia="Times New Roman" w:hAnsi="Times New Roman" w:cs="Times New Roman"/>
        </w:rPr>
        <w:t xml:space="preserve">, the </w:t>
      </w:r>
    </w:p>
    <w:p w14:paraId="00000067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Traditional Basque Meal.” </w:t>
      </w:r>
      <w:r>
        <w:rPr>
          <w:rFonts w:ascii="Times New Roman" w:eastAsia="Times New Roman" w:hAnsi="Times New Roman" w:cs="Times New Roman"/>
          <w:i/>
          <w:iCs/>
        </w:rPr>
        <w:t>Smithsonian.com</w:t>
      </w:r>
      <w:r>
        <w:rPr>
          <w:rFonts w:ascii="Times New Roman" w:eastAsia="Times New Roman" w:hAnsi="Times New Roman" w:cs="Times New Roman"/>
        </w:rPr>
        <w:t xml:space="preserve">, 25 August 2016. </w:t>
      </w:r>
    </w:p>
    <w:p w14:paraId="00000068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Smithsonian Magazine. (Magazine Article).</w:t>
      </w:r>
    </w:p>
    <w:p w14:paraId="00000069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2016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“</w:t>
      </w:r>
      <w:hyperlink r:id="rId13">
        <w:r>
          <w:rPr>
            <w:rFonts w:ascii="Times New Roman" w:eastAsia="Times New Roman" w:hAnsi="Times New Roman" w:cs="Times New Roman"/>
            <w:color w:val="1155CC"/>
            <w:u w:val="single"/>
          </w:rPr>
          <w:t>The Most Expensive Cheese in the World</w:t>
        </w:r>
      </w:hyperlink>
      <w:r>
        <w:rPr>
          <w:rFonts w:ascii="Times New Roman" w:eastAsia="Times New Roman" w:hAnsi="Times New Roman" w:cs="Times New Roman"/>
        </w:rPr>
        <w:t>.”</w:t>
      </w:r>
      <w:r>
        <w:rPr>
          <w:rFonts w:ascii="Times New Roman" w:eastAsia="Times New Roman" w:hAnsi="Times New Roman" w:cs="Times New Roman"/>
          <w:i/>
          <w:iCs/>
        </w:rPr>
        <w:t xml:space="preserve"> Smithsonian Folklife Festival</w:t>
      </w:r>
      <w:r>
        <w:rPr>
          <w:rFonts w:ascii="Times New Roman" w:eastAsia="Times New Roman" w:hAnsi="Times New Roman" w:cs="Times New Roman"/>
        </w:rPr>
        <w:t xml:space="preserve">, 4 </w:t>
      </w:r>
    </w:p>
    <w:p w14:paraId="0000006A" w14:textId="77777777" w:rsidR="00B50A98" w:rsidRDefault="00230A21">
      <w:pPr>
        <w:spacing w:after="0" w:line="240" w:lineRule="auto"/>
        <w:ind w:left="360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August 2016, Smithsonian Center for Folklife and Cultural Heritage. </w:t>
      </w:r>
    </w:p>
    <w:p w14:paraId="0000006B" w14:textId="77777777" w:rsidR="00B50A98" w:rsidRDefault="00230A21">
      <w:pPr>
        <w:spacing w:after="0" w:line="360" w:lineRule="auto"/>
        <w:ind w:left="3600" w:hanging="7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(Blog Post).</w:t>
      </w:r>
    </w:p>
    <w:p w14:paraId="0000006C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Editorial Experience</w:t>
      </w:r>
    </w:p>
    <w:p w14:paraId="0000006D" w14:textId="08A129D0" w:rsidR="00B50A98" w:rsidRDefault="00D147D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2026</w:t>
      </w:r>
      <w:r w:rsidR="00230A21">
        <w:rPr>
          <w:rFonts w:ascii="Times New Roman" w:eastAsia="Times New Roman" w:hAnsi="Times New Roman" w:cs="Times New Roman"/>
        </w:rPr>
        <w:tab/>
      </w:r>
      <w:r w:rsidR="00230A21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230A21">
        <w:rPr>
          <w:rFonts w:ascii="Times New Roman" w:eastAsia="Times New Roman" w:hAnsi="Times New Roman" w:cs="Times New Roman"/>
        </w:rPr>
        <w:t xml:space="preserve">Associate Editor. </w:t>
      </w:r>
      <w:r w:rsidR="00230A21">
        <w:rPr>
          <w:rFonts w:ascii="Times New Roman" w:eastAsia="Times New Roman" w:hAnsi="Times New Roman" w:cs="Times New Roman"/>
          <w:i/>
          <w:iCs/>
        </w:rPr>
        <w:t>Disparate Kind: Neurodivergent Poets Chapbook Volume 1</w:t>
      </w:r>
      <w:r w:rsidR="00230A21">
        <w:rPr>
          <w:rFonts w:ascii="Times New Roman" w:eastAsia="Times New Roman" w:hAnsi="Times New Roman" w:cs="Times New Roman"/>
        </w:rPr>
        <w:t xml:space="preserve">. </w:t>
      </w:r>
    </w:p>
    <w:p w14:paraId="0000006E" w14:textId="519BC899" w:rsidR="00B50A98" w:rsidRDefault="00D147D2" w:rsidP="00D147D2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University of California, </w:t>
      </w:r>
      <w:r w:rsidR="00230A21">
        <w:rPr>
          <w:rFonts w:ascii="Times New Roman" w:eastAsia="Times New Roman" w:hAnsi="Times New Roman" w:cs="Times New Roman"/>
        </w:rPr>
        <w:t>Santa Barbara,</w:t>
      </w:r>
      <w:r>
        <w:rPr>
          <w:rFonts w:ascii="Times New Roman" w:eastAsia="Times New Roman" w:hAnsi="Times New Roman" w:cs="Times New Roman"/>
        </w:rPr>
        <w:t xml:space="preserve"> Neurodivergent Student Project, Snowy Plover Press, Santa Barbara,</w:t>
      </w:r>
      <w:r w:rsidR="00230A21">
        <w:rPr>
          <w:rFonts w:ascii="Times New Roman" w:eastAsia="Times New Roman" w:hAnsi="Times New Roman" w:cs="Times New Roman"/>
        </w:rPr>
        <w:t xml:space="preserve"> CA</w:t>
      </w:r>
      <w:r>
        <w:rPr>
          <w:rFonts w:ascii="Times New Roman" w:eastAsia="Times New Roman" w:hAnsi="Times New Roman" w:cs="Times New Roman"/>
        </w:rPr>
        <w:t>, 2026.</w:t>
      </w:r>
      <w:r w:rsidR="00230A21">
        <w:rPr>
          <w:rFonts w:ascii="Times New Roman" w:eastAsia="Times New Roman" w:hAnsi="Times New Roman" w:cs="Times New Roman"/>
        </w:rPr>
        <w:tab/>
      </w:r>
      <w:r w:rsidR="00230A21">
        <w:rPr>
          <w:rFonts w:ascii="Times New Roman" w:eastAsia="Times New Roman" w:hAnsi="Times New Roman" w:cs="Times New Roman"/>
        </w:rPr>
        <w:tab/>
      </w:r>
    </w:p>
    <w:p w14:paraId="0000006F" w14:textId="77777777" w:rsidR="00B50A98" w:rsidRDefault="00B50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70" w14:textId="77777777" w:rsidR="00B50A98" w:rsidRDefault="00B50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71" w14:textId="77777777" w:rsidR="00B50A98" w:rsidRDefault="00230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CONFERENCE PANELS, PAPERS, AND PRESENTATIONS</w:t>
      </w:r>
    </w:p>
    <w:p w14:paraId="00000072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pict w14:anchorId="3722B11D">
          <v:rect id="_x0000_i1030" style="width:0;height:1.5pt" o:hralign="center" o:hrstd="t" o:hr="t" fillcolor="#a0a0a0" stroked="f"/>
        </w:pict>
      </w:r>
    </w:p>
    <w:p w14:paraId="00000073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Invited Presentations</w:t>
      </w:r>
    </w:p>
    <w:p w14:paraId="00000074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2023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“Affect Aliens: On Neurodivergent and Aromantic Epistemologies.” </w:t>
      </w:r>
    </w:p>
    <w:p w14:paraId="00000075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Presentation. Health Humanities Symposium, University of California, </w:t>
      </w:r>
    </w:p>
    <w:p w14:paraId="00000076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Santa Barbara, 4 May 2023. </w:t>
      </w:r>
    </w:p>
    <w:p w14:paraId="00000077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heading=h.gpy8tlqqt4xl" w:colFirst="0" w:colLast="0"/>
      <w:bookmarkEnd w:id="2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Invited Classroom Presentations</w:t>
      </w:r>
    </w:p>
    <w:p w14:paraId="00000078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3" w:name="_heading=h.3aj9esil2rlv" w:colFirst="0" w:colLast="0"/>
      <w:bookmarkEnd w:id="3"/>
      <w:r>
        <w:rPr>
          <w:rFonts w:ascii="Times New Roman" w:eastAsia="Times New Roman" w:hAnsi="Times New Roman" w:cs="Times New Roman"/>
        </w:rPr>
        <w:t>2023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“Disability and </w:t>
      </w:r>
      <w:r>
        <w:rPr>
          <w:rFonts w:ascii="Times New Roman" w:eastAsia="Times New Roman" w:hAnsi="Times New Roman" w:cs="Times New Roman"/>
          <w:i/>
          <w:iCs/>
        </w:rPr>
        <w:t>Mrs. Dalloway</w:t>
      </w:r>
      <w:r>
        <w:rPr>
          <w:rFonts w:ascii="Times New Roman" w:eastAsia="Times New Roman" w:hAnsi="Times New Roman" w:cs="Times New Roman"/>
        </w:rPr>
        <w:t xml:space="preserve">.” A lecture delivered to lecturer David Moak’s </w:t>
      </w:r>
    </w:p>
    <w:p w14:paraId="00000079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course “Major Works of European Literature,” University of California, </w:t>
      </w:r>
    </w:p>
    <w:p w14:paraId="0000007A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Santa Barbara, 23 May 2023.</w:t>
      </w:r>
    </w:p>
    <w:p w14:paraId="0000007B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“Neurodiversity.” A lecture delivered to lecturer Jesse Miller’s seminar </w:t>
      </w:r>
    </w:p>
    <w:p w14:paraId="0000007C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“Disability Aesthetics,” University of California, Santa Barbara, 10 </w:t>
      </w:r>
    </w:p>
    <w:p w14:paraId="0000007D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February 2020.  </w:t>
      </w:r>
    </w:p>
    <w:p w14:paraId="0000007E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4" w:name="_heading=h.ytv9bs6jla46" w:colFirst="0" w:colLast="0"/>
      <w:bookmarkEnd w:id="4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Refereed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Conference Presentations</w:t>
      </w:r>
    </w:p>
    <w:p w14:paraId="39384C51" w14:textId="77777777" w:rsidR="00D24C1B" w:rsidRDefault="00615AC9" w:rsidP="00D24C1B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5" w:name="_heading=h.by12cotz80n8" w:colFirst="0" w:colLast="0"/>
      <w:bookmarkEnd w:id="5"/>
      <w:r>
        <w:rPr>
          <w:rFonts w:ascii="Times New Roman" w:eastAsia="Times New Roman" w:hAnsi="Times New Roman" w:cs="Times New Roman"/>
        </w:rPr>
        <w:t>2027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C9392C">
        <w:rPr>
          <w:rFonts w:ascii="Times New Roman" w:eastAsia="Times New Roman" w:hAnsi="Times New Roman" w:cs="Times New Roman"/>
        </w:rPr>
        <w:t>“</w:t>
      </w:r>
      <w:r w:rsidR="00491AC0">
        <w:rPr>
          <w:rFonts w:ascii="Times New Roman" w:eastAsia="Times New Roman" w:hAnsi="Times New Roman" w:cs="Times New Roman"/>
        </w:rPr>
        <w:t xml:space="preserve">Constructing </w:t>
      </w:r>
      <w:proofErr w:type="spellStart"/>
      <w:r w:rsidR="00491AC0">
        <w:rPr>
          <w:rFonts w:ascii="Times New Roman" w:eastAsia="Times New Roman" w:hAnsi="Times New Roman" w:cs="Times New Roman"/>
        </w:rPr>
        <w:t>Locura</w:t>
      </w:r>
      <w:proofErr w:type="spellEnd"/>
      <w:r w:rsidR="00EB5673">
        <w:rPr>
          <w:rFonts w:ascii="Times New Roman" w:eastAsia="Times New Roman" w:hAnsi="Times New Roman" w:cs="Times New Roman"/>
        </w:rPr>
        <w:t>, Constructing Puerto Rico</w:t>
      </w:r>
      <w:r w:rsidR="00771EAE">
        <w:rPr>
          <w:rFonts w:ascii="Times New Roman" w:eastAsia="Times New Roman" w:hAnsi="Times New Roman" w:cs="Times New Roman"/>
        </w:rPr>
        <w:t>: Ex</w:t>
      </w:r>
      <w:r w:rsidR="00EB5673">
        <w:rPr>
          <w:rFonts w:ascii="Times New Roman" w:eastAsia="Times New Roman" w:hAnsi="Times New Roman" w:cs="Times New Roman"/>
        </w:rPr>
        <w:t xml:space="preserve">amining Psychiatry </w:t>
      </w:r>
      <w:r w:rsidR="00A96365">
        <w:rPr>
          <w:rFonts w:ascii="Times New Roman" w:eastAsia="Times New Roman" w:hAnsi="Times New Roman" w:cs="Times New Roman"/>
        </w:rPr>
        <w:t xml:space="preserve">and </w:t>
      </w:r>
    </w:p>
    <w:p w14:paraId="01146689" w14:textId="77777777" w:rsidR="00D24C1B" w:rsidRDefault="00A1417F" w:rsidP="00D24C1B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Imperialism </w:t>
      </w:r>
      <w:r w:rsidR="00AF0E86">
        <w:rPr>
          <w:rFonts w:ascii="Times New Roman" w:eastAsia="Times New Roman" w:hAnsi="Times New Roman" w:cs="Times New Roman"/>
        </w:rPr>
        <w:t>in Puerto Rico through</w:t>
      </w:r>
      <w:r w:rsidR="00241798">
        <w:rPr>
          <w:rFonts w:ascii="Times New Roman" w:eastAsia="Times New Roman" w:hAnsi="Times New Roman" w:cs="Times New Roman"/>
        </w:rPr>
        <w:t xml:space="preserve"> the</w:t>
      </w:r>
      <w:r>
        <w:rPr>
          <w:rFonts w:ascii="Times New Roman" w:eastAsia="Times New Roman" w:hAnsi="Times New Roman" w:cs="Times New Roman"/>
        </w:rPr>
        <w:t xml:space="preserve"> </w:t>
      </w:r>
      <w:r w:rsidR="00241798">
        <w:rPr>
          <w:rFonts w:ascii="Times New Roman" w:eastAsia="Times New Roman" w:hAnsi="Times New Roman" w:cs="Times New Roman"/>
        </w:rPr>
        <w:t>Work of Francisco Matos Paoli</w:t>
      </w:r>
      <w:r w:rsidR="008603E4">
        <w:rPr>
          <w:rFonts w:ascii="Times New Roman" w:eastAsia="Times New Roman" w:hAnsi="Times New Roman" w:cs="Times New Roman"/>
        </w:rPr>
        <w:t>.</w:t>
      </w:r>
      <w:r w:rsidR="00241798">
        <w:rPr>
          <w:rFonts w:ascii="Times New Roman" w:eastAsia="Times New Roman" w:hAnsi="Times New Roman" w:cs="Times New Roman"/>
        </w:rPr>
        <w:t>”</w:t>
      </w:r>
      <w:r w:rsidR="008603E4">
        <w:rPr>
          <w:rFonts w:ascii="Times New Roman" w:eastAsia="Times New Roman" w:hAnsi="Times New Roman" w:cs="Times New Roman"/>
        </w:rPr>
        <w:t xml:space="preserve"> Paper Presentation. </w:t>
      </w:r>
      <w:r w:rsidR="00D24C1B">
        <w:rPr>
          <w:rFonts w:ascii="Times New Roman" w:eastAsia="Times New Roman" w:hAnsi="Times New Roman" w:cs="Times New Roman"/>
        </w:rPr>
        <w:t xml:space="preserve">The Society for Disability Studies Conference, </w:t>
      </w:r>
    </w:p>
    <w:p w14:paraId="008478EE" w14:textId="4BEDE91A" w:rsidR="00C9392C" w:rsidRDefault="00D24C1B" w:rsidP="00D24C1B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Virtual, April 2027. Panel submitted. </w:t>
      </w:r>
      <w:r w:rsidR="00A96365">
        <w:rPr>
          <w:rFonts w:ascii="Times New Roman" w:eastAsia="Times New Roman" w:hAnsi="Times New Roman" w:cs="Times New Roman"/>
        </w:rPr>
        <w:t xml:space="preserve"> </w:t>
      </w:r>
      <w:r w:rsidR="00771EAE">
        <w:rPr>
          <w:rFonts w:ascii="Times New Roman" w:eastAsia="Times New Roman" w:hAnsi="Times New Roman" w:cs="Times New Roman"/>
        </w:rPr>
        <w:t xml:space="preserve"> </w:t>
      </w:r>
      <w:r w:rsidR="00B26A96">
        <w:rPr>
          <w:rFonts w:ascii="Times New Roman" w:eastAsia="Times New Roman" w:hAnsi="Times New Roman" w:cs="Times New Roman"/>
        </w:rPr>
        <w:t xml:space="preserve"> </w:t>
      </w:r>
      <w:r w:rsidR="00EE348D">
        <w:rPr>
          <w:rFonts w:ascii="Times New Roman" w:eastAsia="Times New Roman" w:hAnsi="Times New Roman" w:cs="Times New Roman"/>
        </w:rPr>
        <w:t xml:space="preserve"> </w:t>
      </w:r>
    </w:p>
    <w:p w14:paraId="7244B9D2" w14:textId="433FC564" w:rsidR="00731892" w:rsidRDefault="00420379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2027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710944">
        <w:rPr>
          <w:rFonts w:ascii="Times New Roman" w:eastAsia="Times New Roman" w:hAnsi="Times New Roman" w:cs="Times New Roman"/>
        </w:rPr>
        <w:t xml:space="preserve">“Human(e) Subjects and </w:t>
      </w:r>
      <w:proofErr w:type="spellStart"/>
      <w:r w:rsidR="00710944">
        <w:rPr>
          <w:rFonts w:ascii="Times New Roman" w:eastAsia="Times New Roman" w:hAnsi="Times New Roman" w:cs="Times New Roman"/>
        </w:rPr>
        <w:t>Neuroqueer</w:t>
      </w:r>
      <w:proofErr w:type="spellEnd"/>
      <w:r w:rsidR="00710944">
        <w:rPr>
          <w:rFonts w:ascii="Times New Roman" w:eastAsia="Times New Roman" w:hAnsi="Times New Roman" w:cs="Times New Roman"/>
        </w:rPr>
        <w:t xml:space="preserve"> Affects</w:t>
      </w:r>
      <w:r w:rsidR="00731892">
        <w:rPr>
          <w:rFonts w:ascii="Times New Roman" w:eastAsia="Times New Roman" w:hAnsi="Times New Roman" w:cs="Times New Roman"/>
        </w:rPr>
        <w:t>.</w:t>
      </w:r>
      <w:r w:rsidR="00710944">
        <w:rPr>
          <w:rFonts w:ascii="Times New Roman" w:eastAsia="Times New Roman" w:hAnsi="Times New Roman" w:cs="Times New Roman"/>
        </w:rPr>
        <w:t>”</w:t>
      </w:r>
      <w:r w:rsidR="00731892">
        <w:rPr>
          <w:rFonts w:ascii="Times New Roman" w:eastAsia="Times New Roman" w:hAnsi="Times New Roman" w:cs="Times New Roman"/>
        </w:rPr>
        <w:t xml:space="preserve"> Paper Presentation. </w:t>
      </w:r>
      <w:r w:rsidR="00731892">
        <w:rPr>
          <w:rFonts w:ascii="Times New Roman" w:eastAsia="Times New Roman" w:hAnsi="Times New Roman" w:cs="Times New Roman"/>
        </w:rPr>
        <w:t xml:space="preserve">American </w:t>
      </w:r>
    </w:p>
    <w:p w14:paraId="31FACC33" w14:textId="77777777" w:rsidR="00C9392C" w:rsidRDefault="00731892" w:rsidP="00C9392C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Literature Association Annual Meeting,</w:t>
      </w:r>
      <w:r>
        <w:rPr>
          <w:rFonts w:ascii="Times New Roman" w:eastAsia="Times New Roman" w:hAnsi="Times New Roman" w:cs="Times New Roman"/>
        </w:rPr>
        <w:t xml:space="preserve"> </w:t>
      </w:r>
      <w:r w:rsidR="002B4178">
        <w:rPr>
          <w:rFonts w:ascii="Times New Roman" w:eastAsia="Times New Roman" w:hAnsi="Times New Roman" w:cs="Times New Roman"/>
        </w:rPr>
        <w:t xml:space="preserve">Houston, May 2027. </w:t>
      </w:r>
      <w:r w:rsidR="00C9392C">
        <w:rPr>
          <w:rFonts w:ascii="Times New Roman" w:eastAsia="Times New Roman" w:hAnsi="Times New Roman" w:cs="Times New Roman"/>
        </w:rPr>
        <w:t>Invited</w:t>
      </w:r>
      <w:r w:rsidR="00F16142">
        <w:rPr>
          <w:rFonts w:ascii="Times New Roman" w:eastAsia="Times New Roman" w:hAnsi="Times New Roman" w:cs="Times New Roman"/>
        </w:rPr>
        <w:t xml:space="preserve"> to </w:t>
      </w:r>
    </w:p>
    <w:p w14:paraId="5BD86737" w14:textId="6B36D79F" w:rsidR="00420379" w:rsidRDefault="00F16142" w:rsidP="00C9392C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Panel. </w:t>
      </w:r>
    </w:p>
    <w:p w14:paraId="0000007F" w14:textId="303F59B8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2027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“Masks On, Masks Off: Paranoid Encounters with Madness in John Carpenter's </w:t>
      </w:r>
    </w:p>
    <w:p w14:paraId="00000080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bookmarkStart w:id="6" w:name="_heading=h.ctlcytjsu276" w:colFirst="0" w:colLast="0"/>
      <w:bookmarkEnd w:id="6"/>
      <w:r>
        <w:rPr>
          <w:rFonts w:ascii="Times New Roman" w:eastAsia="Times New Roman" w:hAnsi="Times New Roman" w:cs="Times New Roman"/>
          <w:i/>
          <w:iCs/>
        </w:rPr>
        <w:t xml:space="preserve">Halloween </w:t>
      </w:r>
      <w:r>
        <w:rPr>
          <w:rFonts w:ascii="Times New Roman" w:eastAsia="Times New Roman" w:hAnsi="Times New Roman" w:cs="Times New Roman"/>
        </w:rPr>
        <w:t xml:space="preserve">and Contemporary Neurodivergent Writing.” Paper </w:t>
      </w:r>
    </w:p>
    <w:p w14:paraId="00000081" w14:textId="77777777" w:rsidR="00B50A98" w:rsidRDefault="00230A21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presentation. Modern Language Association Annual Convention, Los </w:t>
      </w:r>
    </w:p>
    <w:p w14:paraId="00000082" w14:textId="77777777" w:rsidR="00B50A98" w:rsidRDefault="00230A21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bookmarkStart w:id="7" w:name="_heading=h.tjyt776229x5" w:colFirst="0" w:colLast="0"/>
      <w:bookmarkEnd w:id="7"/>
      <w:r>
        <w:rPr>
          <w:rFonts w:ascii="Times New Roman" w:eastAsia="Times New Roman" w:hAnsi="Times New Roman" w:cs="Times New Roman"/>
        </w:rPr>
        <w:t xml:space="preserve">Angeles, January 2027. Expected. </w:t>
      </w:r>
    </w:p>
    <w:p w14:paraId="00000083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8" w:name="_heading=h.jz21lionzka6" w:colFirst="0" w:colLast="0"/>
      <w:bookmarkEnd w:id="8"/>
      <w:r>
        <w:rPr>
          <w:rFonts w:ascii="Times New Roman" w:eastAsia="Times New Roman" w:hAnsi="Times New Roman" w:cs="Times New Roman"/>
        </w:rPr>
        <w:t>2027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“A Meaningless Unexpressive Smile: Narrative Constructions of Affect and </w:t>
      </w:r>
    </w:p>
    <w:p w14:paraId="00000084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bookmarkStart w:id="9" w:name="_heading=h.a8bw4pq5ep9v" w:colFirst="0" w:colLast="0"/>
      <w:bookmarkEnd w:id="9"/>
      <w:r>
        <w:rPr>
          <w:rFonts w:ascii="Times New Roman" w:eastAsia="Times New Roman" w:hAnsi="Times New Roman" w:cs="Times New Roman"/>
        </w:rPr>
        <w:t xml:space="preserve">Emotion in Mendocino State Asylum (1890-1940).” Paper </w:t>
      </w:r>
    </w:p>
    <w:p w14:paraId="00000085" w14:textId="77777777" w:rsidR="00B50A98" w:rsidRDefault="00230A21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bookmarkStart w:id="10" w:name="_heading=h.nz1y8w2tk75q" w:colFirst="0" w:colLast="0"/>
      <w:bookmarkEnd w:id="10"/>
      <w:r>
        <w:rPr>
          <w:rFonts w:ascii="Times New Roman" w:eastAsia="Times New Roman" w:hAnsi="Times New Roman" w:cs="Times New Roman"/>
        </w:rPr>
        <w:t xml:space="preserve">presentation. Modern Language Association Annual Convention, Los </w:t>
      </w:r>
    </w:p>
    <w:p w14:paraId="5774923B" w14:textId="0AEC8F3A" w:rsidR="00420379" w:rsidRDefault="00230A21" w:rsidP="00420379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bookmarkStart w:id="11" w:name="_heading=h.1ymof2lyetwy" w:colFirst="0" w:colLast="0"/>
      <w:bookmarkEnd w:id="11"/>
      <w:r>
        <w:rPr>
          <w:rFonts w:ascii="Times New Roman" w:eastAsia="Times New Roman" w:hAnsi="Times New Roman" w:cs="Times New Roman"/>
        </w:rPr>
        <w:t xml:space="preserve">Angeles, January 2027. Expected. </w:t>
      </w:r>
    </w:p>
    <w:p w14:paraId="00000088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12" w:name="_heading=h.7qzkuh67tiva" w:colFirst="0" w:colLast="0"/>
      <w:bookmarkStart w:id="13" w:name="_heading=h.b1gdyw75q45y" w:colFirst="0" w:colLast="0"/>
      <w:bookmarkEnd w:id="12"/>
      <w:bookmarkEnd w:id="13"/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“Aromantic Archives and Alternate Intimacies: Aromantic Methodologies and </w:t>
      </w:r>
    </w:p>
    <w:p w14:paraId="00000089" w14:textId="77777777" w:rsidR="00B50A98" w:rsidRDefault="00230A21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bookmarkStart w:id="14" w:name="_heading=h.nm4fqlydv66g" w:colFirst="0" w:colLast="0"/>
      <w:bookmarkEnd w:id="14"/>
      <w:r>
        <w:rPr>
          <w:rFonts w:ascii="Times New Roman" w:eastAsia="Times New Roman" w:hAnsi="Times New Roman" w:cs="Times New Roman"/>
        </w:rPr>
        <w:t xml:space="preserve">Aesthetics in the film </w:t>
      </w:r>
      <w:r>
        <w:rPr>
          <w:rFonts w:ascii="Times New Roman" w:eastAsia="Times New Roman" w:hAnsi="Times New Roman" w:cs="Times New Roman"/>
          <w:i/>
          <w:iCs/>
        </w:rPr>
        <w:t>I Am What I Am (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Sobakasu</w:t>
      </w:r>
      <w:proofErr w:type="spellEnd"/>
      <w:r>
        <w:rPr>
          <w:rFonts w:ascii="Times New Roman" w:eastAsia="Times New Roman" w:hAnsi="Times New Roman" w:cs="Times New Roman"/>
          <w:i/>
          <w:iCs/>
        </w:rPr>
        <w:t>)</w:t>
      </w:r>
      <w:r>
        <w:rPr>
          <w:rFonts w:ascii="Times New Roman" w:eastAsia="Times New Roman" w:hAnsi="Times New Roman" w:cs="Times New Roman"/>
        </w:rPr>
        <w:t xml:space="preserve">.” Paper presentation. Modern Language Association Annual Convention, Toronto, </w:t>
      </w:r>
    </w:p>
    <w:p w14:paraId="0000008A" w14:textId="77777777" w:rsidR="00B50A98" w:rsidRDefault="00230A21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bookmarkStart w:id="15" w:name="_heading=h.2tdjjf1ucbxc" w:colFirst="0" w:colLast="0"/>
      <w:bookmarkEnd w:id="15"/>
      <w:r>
        <w:rPr>
          <w:rFonts w:ascii="Times New Roman" w:eastAsia="Times New Roman" w:hAnsi="Times New Roman" w:cs="Times New Roman"/>
        </w:rPr>
        <w:t xml:space="preserve">8-11 January 2026. </w:t>
      </w:r>
    </w:p>
    <w:p w14:paraId="2C83846E" w14:textId="77777777" w:rsidR="007234CD" w:rsidRDefault="00230A21" w:rsidP="007234CD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16" w:name="_heading=h.8l4gfxutv13s" w:colFirst="0" w:colLast="0"/>
      <w:bookmarkEnd w:id="16"/>
      <w:r>
        <w:rPr>
          <w:rFonts w:ascii="Times New Roman" w:eastAsia="Times New Roman" w:hAnsi="Times New Roman" w:cs="Times New Roman"/>
        </w:rPr>
        <w:t>2024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“Painful Play: </w:t>
      </w:r>
      <w:proofErr w:type="spellStart"/>
      <w:r>
        <w:rPr>
          <w:rFonts w:ascii="Times New Roman" w:eastAsia="Times New Roman" w:hAnsi="Times New Roman" w:cs="Times New Roman"/>
        </w:rPr>
        <w:t>Neuroqueer</w:t>
      </w:r>
      <w:proofErr w:type="spellEnd"/>
      <w:r>
        <w:rPr>
          <w:rFonts w:ascii="Times New Roman" w:eastAsia="Times New Roman" w:hAnsi="Times New Roman" w:cs="Times New Roman"/>
        </w:rPr>
        <w:t xml:space="preserve"> Narratives and Self-Awareness in Qiu </w:t>
      </w:r>
      <w:proofErr w:type="spellStart"/>
      <w:r>
        <w:rPr>
          <w:rFonts w:ascii="Times New Roman" w:eastAsia="Times New Roman" w:hAnsi="Times New Roman" w:cs="Times New Roman"/>
        </w:rPr>
        <w:t>Miaojin’s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0000008C" w14:textId="0637FA21" w:rsidR="00B50A98" w:rsidRPr="007234CD" w:rsidRDefault="00230A21" w:rsidP="007234CD">
      <w:pPr>
        <w:spacing w:after="0" w:line="240" w:lineRule="auto"/>
        <w:ind w:left="288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Notes </w:t>
      </w:r>
      <w:bookmarkStart w:id="17" w:name="_heading=h.w29cq1j6ehab" w:colFirst="0" w:colLast="0"/>
      <w:bookmarkEnd w:id="17"/>
      <w:r>
        <w:rPr>
          <w:rFonts w:ascii="Times New Roman" w:eastAsia="Times New Roman" w:hAnsi="Times New Roman" w:cs="Times New Roman"/>
          <w:i/>
          <w:iCs/>
        </w:rPr>
        <w:t>of a Crocodile</w:t>
      </w:r>
      <w:r>
        <w:rPr>
          <w:rFonts w:ascii="Times New Roman" w:eastAsia="Times New Roman" w:hAnsi="Times New Roman" w:cs="Times New Roman"/>
        </w:rPr>
        <w:t xml:space="preserve"> and Hannah Gadsby’s </w:t>
      </w:r>
      <w:r>
        <w:rPr>
          <w:rFonts w:ascii="Times New Roman" w:eastAsia="Times New Roman" w:hAnsi="Times New Roman" w:cs="Times New Roman"/>
          <w:i/>
          <w:iCs/>
        </w:rPr>
        <w:t>Nanette.</w:t>
      </w:r>
      <w:r>
        <w:rPr>
          <w:rFonts w:ascii="Times New Roman" w:eastAsia="Times New Roman" w:hAnsi="Times New Roman" w:cs="Times New Roman"/>
        </w:rPr>
        <w:t xml:space="preserve">” Paper presented. American Comparative Literature Association Annual Meeting, </w:t>
      </w:r>
    </w:p>
    <w:p w14:paraId="0000008D" w14:textId="77777777" w:rsidR="00B50A98" w:rsidRDefault="00230A21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bookmarkStart w:id="18" w:name="_heading=h.heeq2sjwu73i" w:colFirst="0" w:colLast="0"/>
      <w:bookmarkEnd w:id="18"/>
      <w:r>
        <w:rPr>
          <w:rFonts w:ascii="Times New Roman" w:eastAsia="Times New Roman" w:hAnsi="Times New Roman" w:cs="Times New Roman"/>
        </w:rPr>
        <w:t>Montreal, 15 March 2024.</w:t>
      </w:r>
    </w:p>
    <w:p w14:paraId="0000008E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19" w:name="_heading=h.59t52diagtsp" w:colFirst="0" w:colLast="0"/>
      <w:bookmarkEnd w:id="19"/>
      <w:r>
        <w:rPr>
          <w:rFonts w:ascii="Times New Roman" w:eastAsia="Times New Roman" w:hAnsi="Times New Roman" w:cs="Times New Roman"/>
        </w:rPr>
        <w:t>2020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“Neurodivergent Aesthetics: </w:t>
      </w:r>
      <w:proofErr w:type="spellStart"/>
      <w:r>
        <w:rPr>
          <w:rFonts w:ascii="Times New Roman" w:eastAsia="Times New Roman" w:hAnsi="Times New Roman" w:cs="Times New Roman"/>
        </w:rPr>
        <w:t>Neuroplay</w:t>
      </w:r>
      <w:proofErr w:type="spellEnd"/>
      <w:r>
        <w:rPr>
          <w:rFonts w:ascii="Times New Roman" w:eastAsia="Times New Roman" w:hAnsi="Times New Roman" w:cs="Times New Roman"/>
        </w:rPr>
        <w:t xml:space="preserve"> in Online Fandom.” Paper presented.</w:t>
      </w:r>
    </w:p>
    <w:p w14:paraId="0000008F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bookmarkStart w:id="20" w:name="_heading=h.7yrgeocso6x1" w:colFirst="0" w:colLast="0"/>
      <w:bookmarkEnd w:id="20"/>
      <w:r>
        <w:rPr>
          <w:rFonts w:ascii="Times New Roman" w:eastAsia="Times New Roman" w:hAnsi="Times New Roman" w:cs="Times New Roman"/>
        </w:rPr>
        <w:t xml:space="preserve">Modern Language Association Annual Conference, Virtual, 10 January </w:t>
      </w:r>
    </w:p>
    <w:p w14:paraId="00000090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bookmarkStart w:id="21" w:name="_heading=h.58214qvkjdlr" w:colFirst="0" w:colLast="0"/>
      <w:bookmarkEnd w:id="21"/>
      <w:r>
        <w:rPr>
          <w:rFonts w:ascii="Times New Roman" w:eastAsia="Times New Roman" w:hAnsi="Times New Roman" w:cs="Times New Roman"/>
        </w:rPr>
        <w:t>2020.</w:t>
      </w:r>
      <w:r>
        <w:rPr>
          <w:rFonts w:ascii="Times New Roman" w:eastAsia="Times New Roman" w:hAnsi="Times New Roman" w:cs="Times New Roman"/>
        </w:rPr>
        <w:tab/>
      </w:r>
    </w:p>
    <w:p w14:paraId="00000091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22" w:name="_heading=h.gjdgxs" w:colFirst="0" w:colLast="0"/>
      <w:bookmarkEnd w:id="22"/>
      <w:r>
        <w:rPr>
          <w:rFonts w:ascii="Times New Roman" w:eastAsia="Times New Roman" w:hAnsi="Times New Roman" w:cs="Times New Roman"/>
        </w:rPr>
        <w:t>2019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“Funky Love and Sonic Dreamscapes: Articulating </w:t>
      </w:r>
      <w:proofErr w:type="spellStart"/>
      <w:r>
        <w:rPr>
          <w:rFonts w:ascii="Times New Roman" w:eastAsia="Times New Roman" w:hAnsi="Times New Roman" w:cs="Times New Roman"/>
        </w:rPr>
        <w:t>Aromanticism</w:t>
      </w:r>
      <w:proofErr w:type="spellEnd"/>
      <w:r>
        <w:rPr>
          <w:rFonts w:ascii="Times New Roman" w:eastAsia="Times New Roman" w:hAnsi="Times New Roman" w:cs="Times New Roman"/>
        </w:rPr>
        <w:t xml:space="preserve"> in Black </w:t>
      </w:r>
    </w:p>
    <w:p w14:paraId="00000092" w14:textId="77777777" w:rsidR="00B50A98" w:rsidRDefault="00230A21">
      <w:pPr>
        <w:spacing w:line="240" w:lineRule="auto"/>
        <w:ind w:left="2880"/>
        <w:rPr>
          <w:rFonts w:ascii="Times New Roman" w:eastAsia="Times New Roman" w:hAnsi="Times New Roman" w:cs="Times New Roman"/>
        </w:rPr>
      </w:pPr>
      <w:bookmarkStart w:id="23" w:name="_heading=h.bzarjwwzavtg" w:colFirst="0" w:colLast="0"/>
      <w:bookmarkEnd w:id="23"/>
      <w:r>
        <w:rPr>
          <w:rFonts w:ascii="Times New Roman" w:eastAsia="Times New Roman" w:hAnsi="Times New Roman" w:cs="Times New Roman"/>
        </w:rPr>
        <w:t>Feminist Scholarship.” Paper presented.</w:t>
      </w:r>
      <w:r>
        <w:rPr>
          <w:rFonts w:ascii="Times New Roman" w:eastAsia="Times New Roman" w:hAnsi="Times New Roman" w:cs="Times New Roman"/>
          <w:i/>
          <w:iCs/>
        </w:rPr>
        <w:t xml:space="preserve"> To Freedom! Imagining Black Feminist Futures</w:t>
      </w:r>
      <w:r>
        <w:rPr>
          <w:rFonts w:ascii="Times New Roman" w:eastAsia="Times New Roman" w:hAnsi="Times New Roman" w:cs="Times New Roman"/>
        </w:rPr>
        <w:t>: A Graduate Student Colloquium, University of California, Santa Barbara, 5 April 2019.</w:t>
      </w:r>
    </w:p>
    <w:p w14:paraId="00000093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2018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“It’s All in Your Headcanon: </w:t>
      </w:r>
      <w:proofErr w:type="spellStart"/>
      <w:r>
        <w:rPr>
          <w:rFonts w:ascii="Times New Roman" w:eastAsia="Times New Roman" w:hAnsi="Times New Roman" w:cs="Times New Roman"/>
        </w:rPr>
        <w:t>Neuroqueering</w:t>
      </w:r>
      <w:proofErr w:type="spellEnd"/>
      <w:r>
        <w:rPr>
          <w:rFonts w:ascii="Times New Roman" w:eastAsia="Times New Roman" w:hAnsi="Times New Roman" w:cs="Times New Roman"/>
        </w:rPr>
        <w:t xml:space="preserve"> Online Fandom.” Paper presented. </w:t>
      </w:r>
    </w:p>
    <w:p w14:paraId="00000094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Alter Net Bodies</w:t>
      </w:r>
      <w:r>
        <w:rPr>
          <w:rFonts w:ascii="Times New Roman" w:eastAsia="Times New Roman" w:hAnsi="Times New Roman" w:cs="Times New Roman"/>
        </w:rPr>
        <w:t xml:space="preserve">: UCLA Queer Graduate Conference, University of </w:t>
      </w:r>
    </w:p>
    <w:p w14:paraId="00000095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California, Los Angeles, 26 October 2018.</w:t>
      </w:r>
      <w:r>
        <w:rPr>
          <w:rFonts w:ascii="Times New Roman" w:eastAsia="Times New Roman" w:hAnsi="Times New Roman" w:cs="Times New Roman"/>
        </w:rPr>
        <w:tab/>
      </w:r>
    </w:p>
    <w:p w14:paraId="00000096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>2015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“Nation and Individual: The Effects of Capitalism on Identity in </w:t>
      </w:r>
      <w:r>
        <w:rPr>
          <w:rFonts w:ascii="Times New Roman" w:eastAsia="Times New Roman" w:hAnsi="Times New Roman" w:cs="Times New Roman"/>
          <w:i/>
          <w:iCs/>
        </w:rPr>
        <w:t xml:space="preserve">Jimmy </w:t>
      </w:r>
    </w:p>
    <w:p w14:paraId="00000097" w14:textId="77777777" w:rsidR="00B50A98" w:rsidRDefault="00230A21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Corrigan.</w:t>
      </w:r>
      <w:r>
        <w:rPr>
          <w:rFonts w:ascii="Times New Roman" w:eastAsia="Times New Roman" w:hAnsi="Times New Roman" w:cs="Times New Roman"/>
        </w:rPr>
        <w:t xml:space="preserve">” Paper Presented. Pacific Ancient and Modern Language </w:t>
      </w:r>
    </w:p>
    <w:p w14:paraId="00000098" w14:textId="77777777" w:rsidR="00B50A98" w:rsidRDefault="00230A21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Association Annual Conference, Portland, Oregon, 6 November 2015.</w:t>
      </w:r>
    </w:p>
    <w:p w14:paraId="00000099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Conference Organizing</w:t>
      </w:r>
    </w:p>
    <w:p w14:paraId="0000009A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24" w:name="_heading=h.8vyi7vupqhoh" w:colFirst="0" w:colLast="0"/>
      <w:bookmarkEnd w:id="24"/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“Alternate Relationalities.” Panel co-organizer. Modern Language Association </w:t>
      </w:r>
    </w:p>
    <w:p w14:paraId="0000009B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bookmarkStart w:id="25" w:name="_heading=h.owp57wa75vmz" w:colFirst="0" w:colLast="0"/>
      <w:bookmarkEnd w:id="25"/>
      <w:r>
        <w:rPr>
          <w:rFonts w:ascii="Times New Roman" w:eastAsia="Times New Roman" w:hAnsi="Times New Roman" w:cs="Times New Roman"/>
        </w:rPr>
        <w:t>Annual Convention, Toronto, 8-11 January 2026.</w:t>
      </w:r>
    </w:p>
    <w:p w14:paraId="0000009D" w14:textId="77777777" w:rsidR="00B50A98" w:rsidRDefault="00B50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01E370" w14:textId="77777777" w:rsidR="00120160" w:rsidRDefault="00120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9E" w14:textId="77777777" w:rsidR="00B50A98" w:rsidRDefault="00230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HONORS, FELLOWSHIPS, GRANTS AND AWARDS</w:t>
      </w:r>
    </w:p>
    <w:p w14:paraId="0000009F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pict w14:anchorId="7F4EFFAA">
          <v:rect id="_x0000_i1031" style="width:0;height:1.5pt" o:hralign="center" o:hrstd="t" o:hr="t" fillcolor="#a0a0a0" stroked="f"/>
        </w:pict>
      </w:r>
    </w:p>
    <w:p w14:paraId="000000A0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2025-2026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Graduate Research Mentorship Program Fellowship, University of California, </w:t>
      </w:r>
    </w:p>
    <w:p w14:paraId="000000A1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Santa Barbara, 2025-2026. $32,500 award.</w:t>
      </w:r>
    </w:p>
    <w:p w14:paraId="000000A2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2025-2026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One-Month Residential Fellowship, Linda Hall Library of Science, Engineering </w:t>
      </w:r>
    </w:p>
    <w:p w14:paraId="000000A3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and Technology, 2025-2026. $4,200 award.</w:t>
      </w:r>
    </w:p>
    <w:p w14:paraId="000000A4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2025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Excellence in Teaching Award, Graduate Student Association, University of </w:t>
      </w:r>
    </w:p>
    <w:p w14:paraId="000000A5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California, Santa Barbara, 2025. $350 award.</w:t>
      </w:r>
    </w:p>
    <w:p w14:paraId="72CF1A2D" w14:textId="77777777" w:rsidR="00120160" w:rsidRDefault="0012016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A6" w14:textId="53FB82A0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2025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Center for Taiwan Studies Graduate Student Research Award, University of </w:t>
      </w:r>
    </w:p>
    <w:p w14:paraId="000000A7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California, Santa Barbara, 2025. $5,000 award. </w:t>
      </w:r>
    </w:p>
    <w:p w14:paraId="000000A8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2024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Humanities and Social Sciences Research Grant, University of California, Santa </w:t>
      </w:r>
    </w:p>
    <w:p w14:paraId="000000A9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Barbara, 2024. $3,000 award.</w:t>
      </w:r>
    </w:p>
    <w:p w14:paraId="000000AA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2023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Graduate Student Center for Taiwan Studies Writing Award, University of </w:t>
      </w:r>
    </w:p>
    <w:p w14:paraId="000000AB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California, Santa Barbara, 2023. $300 award. </w:t>
      </w:r>
    </w:p>
    <w:p w14:paraId="000000AC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Summer Cultural and Community Grant, University of California, Santa Barbara, </w:t>
      </w:r>
    </w:p>
    <w:p w14:paraId="000000AD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2020. $7,000 award. </w:t>
      </w:r>
    </w:p>
    <w:p w14:paraId="000000AE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2018-2019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Regents Fellowship in Comparative Literature, University of California, Santa </w:t>
      </w:r>
    </w:p>
    <w:p w14:paraId="000000AF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Barbara, 2018-2019. </w:t>
      </w:r>
    </w:p>
    <w:p w14:paraId="000000B0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2018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Graduate Center for Literary Research Recruitment Award, University of </w:t>
      </w:r>
    </w:p>
    <w:p w14:paraId="000000B1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California, Santa Barbara, 2018. $3,000 award.</w:t>
      </w:r>
    </w:p>
    <w:p w14:paraId="000000B2" w14:textId="77777777" w:rsidR="00B50A98" w:rsidRDefault="00B50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B3" w14:textId="77777777" w:rsidR="00B50A98" w:rsidRDefault="00B50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B4" w14:textId="77777777" w:rsidR="00B50A98" w:rsidRDefault="00230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TEACHING APPOINTMENTS </w:t>
      </w:r>
    </w:p>
    <w:p w14:paraId="000000B5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pict w14:anchorId="012897F1">
          <v:rect id="_x0000_i1032" style="width:0;height:1.5pt" o:hralign="center" o:hrstd="t" o:hr="t" fillcolor="#a0a0a0" stroked="f"/>
        </w:pict>
      </w:r>
    </w:p>
    <w:p w14:paraId="000000B6" w14:textId="77777777" w:rsidR="00B50A98" w:rsidRDefault="00230A21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Instructor of Record</w:t>
      </w:r>
    </w:p>
    <w:p w14:paraId="22513F99" w14:textId="1BD4BBCB" w:rsidR="004429E0" w:rsidRDefault="004429E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School of Social Work, Disability Studies</w:t>
      </w:r>
      <w:r w:rsidR="001C40D0">
        <w:rPr>
          <w:rFonts w:ascii="Times New Roman" w:eastAsia="Times New Roman" w:hAnsi="Times New Roman" w:cs="Times New Roman"/>
          <w:b/>
          <w:bCs/>
        </w:rPr>
        <w:t>, University of Texas at Austin</w:t>
      </w:r>
    </w:p>
    <w:p w14:paraId="02CA20B9" w14:textId="77777777" w:rsidR="00E270DB" w:rsidRDefault="001C40D0" w:rsidP="00C1325E">
      <w:pPr>
        <w:spacing w:after="0" w:line="240" w:lineRule="auto"/>
        <w:ind w:left="2160" w:hanging="2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Fall 2026</w:t>
      </w:r>
      <w:r>
        <w:rPr>
          <w:rFonts w:ascii="Times New Roman" w:eastAsia="Times New Roman" w:hAnsi="Times New Roman" w:cs="Times New Roman"/>
        </w:rPr>
        <w:tab/>
        <w:t xml:space="preserve">The Social Construction of Disability, mixed upper-division and graduate-level </w:t>
      </w:r>
    </w:p>
    <w:p w14:paraId="518E62EA" w14:textId="598FF580" w:rsidR="001C40D0" w:rsidRPr="001C40D0" w:rsidRDefault="001C40D0" w:rsidP="00E270DB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seminar, online</w:t>
      </w:r>
      <w:r w:rsidR="00C1325E">
        <w:rPr>
          <w:rFonts w:ascii="Times New Roman" w:eastAsia="Times New Roman" w:hAnsi="Times New Roman" w:cs="Times New Roman"/>
        </w:rPr>
        <w:t>, one section of 20 students.</w:t>
      </w:r>
    </w:p>
    <w:p w14:paraId="195F347F" w14:textId="77777777" w:rsidR="00E270DB" w:rsidRDefault="00E270D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000000B7" w14:textId="245CDB8B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Comparative Literature Program, University of California, Santa Barbara</w:t>
      </w:r>
    </w:p>
    <w:p w14:paraId="000000B8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Summer 2024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Disability in the Humanities: Disability and Culture, upper-division seminar </w:t>
      </w:r>
    </w:p>
    <w:p w14:paraId="000000B9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(original course creator).</w:t>
      </w:r>
    </w:p>
    <w:p w14:paraId="000000BA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Summer 2023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Disability in the Humanities, upper-division seminar (original course creator).</w:t>
      </w:r>
    </w:p>
    <w:p w14:paraId="000000BB" w14:textId="77777777" w:rsidR="00B50A98" w:rsidRDefault="00B50A9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000000BC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Writing Program, University of California, Santa Barbara</w:t>
      </w:r>
    </w:p>
    <w:p w14:paraId="000000BD" w14:textId="77777777" w:rsidR="00B50A98" w:rsidRDefault="00230A21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Spring 2024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Academic Writing, lower-division workshop and seminar.</w:t>
      </w:r>
    </w:p>
    <w:p w14:paraId="000000BE" w14:textId="77777777" w:rsidR="00B50A98" w:rsidRDefault="00230A21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Winter 2024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Academic Writing, lower-division workshop and seminar.</w:t>
      </w:r>
    </w:p>
    <w:p w14:paraId="000000BF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Fall 2023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Academic Writing, lower-division workshop and seminar.</w:t>
      </w:r>
    </w:p>
    <w:p w14:paraId="000000C0" w14:textId="77777777" w:rsidR="00B50A98" w:rsidRDefault="00B50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C1" w14:textId="77777777" w:rsidR="00B50A98" w:rsidRDefault="00230A2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Teaching Assistant</w:t>
      </w:r>
    </w:p>
    <w:p w14:paraId="000000C2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East Asian Studies, University of California, Santa Barbara</w:t>
      </w:r>
    </w:p>
    <w:p w14:paraId="000000C3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Summer 2025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Popular Culture in Modern Chinese Societies, lower-division seminar, three </w:t>
      </w:r>
    </w:p>
    <w:p w14:paraId="000000C4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discussion sections of 10 students. </w:t>
      </w:r>
    </w:p>
    <w:p w14:paraId="000000C5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Comparative Literature, University of California, Santa Barbara</w:t>
      </w:r>
    </w:p>
    <w:p w14:paraId="000000C6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Spring 2025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Major Works in European Literature: Romantic and Modern Literature, </w:t>
      </w:r>
    </w:p>
    <w:p w14:paraId="000000C7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lower-division lecture, two discussion sections of 25 students.</w:t>
      </w:r>
    </w:p>
    <w:p w14:paraId="000000C8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Fall 2024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The Making of the Modern World: Media, Power, and Difference, </w:t>
      </w:r>
      <w:proofErr w:type="gramStart"/>
      <w:r>
        <w:rPr>
          <w:rFonts w:ascii="Times New Roman" w:eastAsia="Times New Roman" w:hAnsi="Times New Roman" w:cs="Times New Roman"/>
        </w:rPr>
        <w:t>lower-division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000000C9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lecture, two discussion sections of 25 students.</w:t>
      </w:r>
    </w:p>
    <w:p w14:paraId="000000CA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Spring 2023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Major Works in European Literature: Romantic and Modern Literature, </w:t>
      </w:r>
    </w:p>
    <w:p w14:paraId="000000CB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lower-division lecture, two discussion sections of 25 students.</w:t>
      </w:r>
    </w:p>
    <w:p w14:paraId="000000CC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Winter 2023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Literature of the Americas: Caribbean Literature, </w:t>
      </w:r>
      <w:proofErr w:type="gramStart"/>
      <w:r>
        <w:rPr>
          <w:rFonts w:ascii="Times New Roman" w:eastAsia="Times New Roman" w:hAnsi="Times New Roman" w:cs="Times New Roman"/>
        </w:rPr>
        <w:t>lower-division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000000CD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lecture, two discussion sections of 25 students.</w:t>
      </w:r>
    </w:p>
    <w:p w14:paraId="4FDA2100" w14:textId="77777777" w:rsidR="00824936" w:rsidRDefault="0082493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CE" w14:textId="6D82D960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Fall 2022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Tales of Love in Western Tradition: 19th and 20th Century, </w:t>
      </w:r>
    </w:p>
    <w:p w14:paraId="000000CF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lower-division lecture, two discussion sections of 25 students.</w:t>
      </w:r>
    </w:p>
    <w:p w14:paraId="000000D0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Spring 2022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Major Works in European Literature: Romantic and Modern Literature, </w:t>
      </w:r>
    </w:p>
    <w:p w14:paraId="000000D1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lower-division lecture, two discussion sections of 25 students.</w:t>
      </w:r>
    </w:p>
    <w:p w14:paraId="000000D2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Winter 2022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The Making of the Modern World: Theories of Language and Writing in 20th </w:t>
      </w:r>
    </w:p>
    <w:p w14:paraId="000000D3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Century, lower-division lecture, two discussion sections of 25 students.</w:t>
      </w:r>
    </w:p>
    <w:p w14:paraId="000000D4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Fall 2021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Literature of the Americas: Caribbean Literature, lower-division lecture, two </w:t>
      </w:r>
    </w:p>
    <w:p w14:paraId="000000D5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discussion sections of 25 students.</w:t>
      </w:r>
    </w:p>
    <w:p w14:paraId="000000D6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Summer 2021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Children's Literature, upper-division lecture, online, two discussion sections of </w:t>
      </w:r>
    </w:p>
    <w:p w14:paraId="000000D7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25 students.</w:t>
      </w:r>
    </w:p>
    <w:p w14:paraId="000000D8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Spring 2021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Major Works in European Literature: Romantic and Modern Literature, online, </w:t>
      </w:r>
    </w:p>
    <w:p w14:paraId="000000D9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lower-division lecture, two discussion sections of 25 students.</w:t>
      </w:r>
    </w:p>
    <w:p w14:paraId="000000DA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Winter 2021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Major Works in European Literature: Renaissance and Neoclassical Literature, </w:t>
      </w:r>
    </w:p>
    <w:p w14:paraId="000000DB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lower-division lecture, online, two discussion sections of 25 students.</w:t>
      </w:r>
    </w:p>
    <w:p w14:paraId="000000DC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Fall 2020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Global Humanities: The Poetics and Politics of Witnessing, </w:t>
      </w:r>
      <w:proofErr w:type="gramStart"/>
      <w:r>
        <w:rPr>
          <w:rFonts w:ascii="Times New Roman" w:eastAsia="Times New Roman" w:hAnsi="Times New Roman" w:cs="Times New Roman"/>
        </w:rPr>
        <w:t>lower-division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000000DD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lecture, online, two discussion sections of 25 students. </w:t>
      </w:r>
    </w:p>
    <w:p w14:paraId="000000DE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Summer 2020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Trauma, Memory, Historiography; upper-division lecture, online, two </w:t>
      </w:r>
      <w:proofErr w:type="gramStart"/>
      <w:r>
        <w:rPr>
          <w:rFonts w:ascii="Times New Roman" w:eastAsia="Times New Roman" w:hAnsi="Times New Roman" w:cs="Times New Roman"/>
        </w:rPr>
        <w:t>discussion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000000DF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sections of 25 students. </w:t>
      </w:r>
    </w:p>
    <w:p w14:paraId="000000E0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Spring 2020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Tales of Love in Western Tradition: 17th and 18th Century, </w:t>
      </w:r>
      <w:proofErr w:type="gramStart"/>
      <w:r>
        <w:rPr>
          <w:rFonts w:ascii="Times New Roman" w:eastAsia="Times New Roman" w:hAnsi="Times New Roman" w:cs="Times New Roman"/>
        </w:rPr>
        <w:t>lower-division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000000E1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lecture, online, two discussion sections of 25 students. </w:t>
      </w:r>
    </w:p>
    <w:p w14:paraId="000000E2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Winter 2020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Major Works in European Literature: Renaissance and Neoclassical Literature,  </w:t>
      </w:r>
    </w:p>
    <w:p w14:paraId="000000E3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lower-division lecture, two discussion sections of 25 students. </w:t>
      </w:r>
    </w:p>
    <w:p w14:paraId="000000E4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Fall 2019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Major Works of Asian Literatures: Japanese Literature, lower-division lecture, </w:t>
      </w:r>
    </w:p>
    <w:p w14:paraId="000000E5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two discussion sections of 25 students.</w:t>
      </w:r>
    </w:p>
    <w:p w14:paraId="000000E6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Spring 2019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Literature of the Americas: Hemispheric Poetics, lower-division lecture, one </w:t>
      </w:r>
    </w:p>
    <w:p w14:paraId="000000E7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discussion sections of 25 students </w:t>
      </w:r>
    </w:p>
    <w:p w14:paraId="000000E8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Fall 2018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Major Works in European Literature: Classical and Medieval Literature,  </w:t>
      </w:r>
    </w:p>
    <w:p w14:paraId="000000E9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lower-division lecture, one discussion section of 25 students. </w:t>
      </w:r>
    </w:p>
    <w:p w14:paraId="000000EA" w14:textId="77777777" w:rsidR="00B50A98" w:rsidRDefault="00B50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EB" w14:textId="77777777" w:rsidR="00B50A98" w:rsidRDefault="00230A2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Reader/Grader</w:t>
      </w:r>
    </w:p>
    <w:p w14:paraId="000000EC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Comparative Literature, University of California, Santa Barbara</w:t>
      </w:r>
    </w:p>
    <w:p w14:paraId="000000ED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Winter 2025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The Holocaust in France, upper-division, lecture, grading for 100 students.</w:t>
      </w:r>
    </w:p>
    <w:p w14:paraId="000000EE" w14:textId="77777777" w:rsidR="00B50A98" w:rsidRDefault="00B50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EF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Other Instruction, High School</w:t>
      </w:r>
    </w:p>
    <w:p w14:paraId="000000F0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2019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Co-Instructor. </w:t>
      </w:r>
      <w:hyperlink r:id="rId14">
        <w:r>
          <w:rPr>
            <w:rFonts w:ascii="Times New Roman" w:eastAsia="Times New Roman" w:hAnsi="Times New Roman" w:cs="Times New Roman"/>
            <w:color w:val="1155CC"/>
            <w:u w:val="single"/>
          </w:rPr>
          <w:t>SKILLS program</w:t>
        </w:r>
      </w:hyperlink>
      <w:r>
        <w:rPr>
          <w:rFonts w:ascii="Times New Roman" w:eastAsia="Times New Roman" w:hAnsi="Times New Roman" w:cs="Times New Roman"/>
        </w:rPr>
        <w:t xml:space="preserve"> (School Kids Investigating Language in </w:t>
      </w:r>
    </w:p>
    <w:p w14:paraId="000000F1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Life and Society), University of California, Santa Barbara and San </w:t>
      </w:r>
    </w:p>
    <w:p w14:paraId="000000F2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Marcos High School, January-June 2019.</w:t>
      </w:r>
    </w:p>
    <w:p w14:paraId="000000F3" w14:textId="77777777" w:rsidR="00B50A98" w:rsidRDefault="00B50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00000F4" w14:textId="77777777" w:rsidR="00B50A98" w:rsidRDefault="00B50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00000F5" w14:textId="77777777" w:rsidR="00B50A98" w:rsidRDefault="00230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UNIVERSITY AND COMMUNITY SERVICE</w:t>
      </w:r>
    </w:p>
    <w:p w14:paraId="000000F6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pict w14:anchorId="0F24B5B5">
          <v:rect id="_x0000_i1033" style="width:0;height:1.5pt" o:hralign="center" o:hrstd="t" o:hr="t" fillcolor="#a0a0a0" stroked="f"/>
        </w:pict>
      </w:r>
    </w:p>
    <w:p w14:paraId="4EF1ECF7" w14:textId="4D41F79D" w:rsidR="00964753" w:rsidRDefault="006774C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2026-</w:t>
      </w:r>
      <w:r w:rsidR="00964753">
        <w:rPr>
          <w:rFonts w:ascii="Times New Roman" w:eastAsia="Times New Roman" w:hAnsi="Times New Roman" w:cs="Times New Roman"/>
        </w:rPr>
        <w:t>Present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Committee Member. Bachelor </w:t>
      </w:r>
      <w:r w:rsidR="00964753"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</w:rPr>
        <w:t xml:space="preserve"> Social Work Program Committee</w:t>
      </w:r>
      <w:r w:rsidR="00964753">
        <w:rPr>
          <w:rFonts w:ascii="Times New Roman" w:eastAsia="Times New Roman" w:hAnsi="Times New Roman" w:cs="Times New Roman"/>
        </w:rPr>
        <w:t xml:space="preserve">. School of </w:t>
      </w:r>
    </w:p>
    <w:p w14:paraId="36AEF9CC" w14:textId="3F62DE2B" w:rsidR="006774C1" w:rsidRDefault="00964753" w:rsidP="00964753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Social Work, University of Texas at Austin, August 2026-Present.</w:t>
      </w:r>
    </w:p>
    <w:p w14:paraId="000000F7" w14:textId="171C6081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2024-</w:t>
      </w:r>
      <w:r w:rsidR="006774C1"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Officer. Neurodivergent Student Project, Peer resource group. University </w:t>
      </w:r>
    </w:p>
    <w:p w14:paraId="000000F8" w14:textId="3885EEF6" w:rsidR="00B50A98" w:rsidRDefault="00230A21">
      <w:pPr>
        <w:spacing w:after="0" w:line="360" w:lineRule="auto"/>
        <w:ind w:left="360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of California, Santa Barbara, January 2024-</w:t>
      </w:r>
      <w:r w:rsidR="00964753"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.   </w:t>
      </w:r>
    </w:p>
    <w:p w14:paraId="000000F9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2024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Co-Organizer. “Disability in Contemporary Horror Cinema: A Two-Part Lecture </w:t>
      </w:r>
    </w:p>
    <w:p w14:paraId="000000FA" w14:textId="77777777" w:rsidR="00B50A98" w:rsidRDefault="00230A21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and Discussion with Angela Smith.” Graduate Center for Literary Research and Department of Film and Media Studies, University of </w:t>
      </w:r>
    </w:p>
    <w:p w14:paraId="000000FB" w14:textId="77777777" w:rsidR="00B50A98" w:rsidRDefault="00230A21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California, Santa Barbara, 22 May 2024.</w:t>
      </w:r>
    </w:p>
    <w:p w14:paraId="000000FC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2021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Co-Organizer. “</w:t>
      </w:r>
      <w:proofErr w:type="spellStart"/>
      <w:r>
        <w:rPr>
          <w:rFonts w:ascii="Times New Roman" w:eastAsia="Times New Roman" w:hAnsi="Times New Roman" w:cs="Times New Roman"/>
        </w:rPr>
        <w:t>Cripping</w:t>
      </w:r>
      <w:proofErr w:type="spellEnd"/>
      <w:r>
        <w:rPr>
          <w:rFonts w:ascii="Times New Roman" w:eastAsia="Times New Roman" w:hAnsi="Times New Roman" w:cs="Times New Roman"/>
        </w:rPr>
        <w:t xml:space="preserve"> UCSB Distinguished Faculty Lecture with Tanya </w:t>
      </w:r>
    </w:p>
    <w:p w14:paraId="000000FD" w14:textId="77777777" w:rsidR="00B50A98" w:rsidRDefault="00230A21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Titchkosky.”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Cripping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UCSB: Conversations on Disability Justice Event Series</w:t>
      </w:r>
      <w:r>
        <w:rPr>
          <w:rFonts w:ascii="Times New Roman" w:eastAsia="Times New Roman" w:hAnsi="Times New Roman" w:cs="Times New Roman"/>
        </w:rPr>
        <w:t xml:space="preserve">. Graduate Center for Literary Research, University of </w:t>
      </w:r>
    </w:p>
    <w:p w14:paraId="000000FE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California, Santa Barbara, 10 November 2021.</w:t>
      </w:r>
    </w:p>
    <w:p w14:paraId="000000FF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2021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Co-Organizer. “UC-Wide Roundtable: Disability Justice and Knowledge </w:t>
      </w:r>
    </w:p>
    <w:p w14:paraId="00000100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 xml:space="preserve">Production.”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Cripping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UCSB: Conversations on Disability Justice Event </w:t>
      </w:r>
    </w:p>
    <w:p w14:paraId="00000101" w14:textId="77777777" w:rsidR="00B50A98" w:rsidRDefault="00230A21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Series</w:t>
      </w:r>
      <w:r>
        <w:rPr>
          <w:rFonts w:ascii="Times New Roman" w:eastAsia="Times New Roman" w:hAnsi="Times New Roman" w:cs="Times New Roman"/>
        </w:rPr>
        <w:t xml:space="preserve">. Graduate Center for Literary Research, University of California, </w:t>
      </w:r>
    </w:p>
    <w:p w14:paraId="00000102" w14:textId="77777777" w:rsidR="00B50A98" w:rsidRDefault="00230A21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Santa Barbara, 17 May 2021.</w:t>
      </w:r>
    </w:p>
    <w:p w14:paraId="00000103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>2021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Co-Organizer. “Disability Justice Conversation Town Hall.”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Cripping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UCSB: </w:t>
      </w:r>
    </w:p>
    <w:p w14:paraId="00000104" w14:textId="77777777" w:rsidR="00B50A98" w:rsidRDefault="00230A21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Conversations on Disability Justice Event Series</w:t>
      </w:r>
      <w:r>
        <w:rPr>
          <w:rFonts w:ascii="Times New Roman" w:eastAsia="Times New Roman" w:hAnsi="Times New Roman" w:cs="Times New Roman"/>
        </w:rPr>
        <w:t xml:space="preserve">. Graduate Center for Literary Research, Multicultural Center, Disabled Student’s Program, </w:t>
      </w:r>
    </w:p>
    <w:p w14:paraId="00000106" w14:textId="052D2C89" w:rsidR="00B50A98" w:rsidRDefault="00230A21" w:rsidP="00964753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University of California, Santa Barbara, 2 March 2021.</w:t>
      </w:r>
    </w:p>
    <w:p w14:paraId="00000107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>2020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Co-Organizer. “Care Beyond the Human with Rachel Adams.” </w:t>
      </w:r>
      <w:r>
        <w:rPr>
          <w:rFonts w:ascii="Times New Roman" w:eastAsia="Times New Roman" w:hAnsi="Times New Roman" w:cs="Times New Roman"/>
          <w:i/>
          <w:iCs/>
        </w:rPr>
        <w:t xml:space="preserve">Reimagining </w:t>
      </w:r>
    </w:p>
    <w:p w14:paraId="00000108" w14:textId="77777777" w:rsidR="00B50A98" w:rsidRDefault="00230A21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(Dis)ability at and Beyond UCSB: A Community Speaker Series</w:t>
      </w:r>
      <w:r>
        <w:rPr>
          <w:rFonts w:ascii="Times New Roman" w:eastAsia="Times New Roman" w:hAnsi="Times New Roman" w:cs="Times New Roman"/>
        </w:rPr>
        <w:t xml:space="preserve">, Disability Studies Initiative, Culture and Community Grant, University </w:t>
      </w:r>
    </w:p>
    <w:p w14:paraId="00000109" w14:textId="77777777" w:rsidR="00B50A98" w:rsidRDefault="00230A21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of California, Santa Barbara, 10 September 2020.</w:t>
      </w:r>
    </w:p>
    <w:p w14:paraId="7EBC965A" w14:textId="77777777" w:rsidR="00964753" w:rsidRDefault="00230A21" w:rsidP="00964753">
      <w:pPr>
        <w:spacing w:after="0" w:line="240" w:lineRule="auto"/>
        <w:ind w:left="1440" w:hanging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Co-Organizer. “Curating the Invisible: Disability and Climate Change with</w:t>
      </w:r>
      <w:r w:rsidR="00964753">
        <w:rPr>
          <w:rFonts w:ascii="Times New Roman" w:eastAsia="Times New Roman" w:hAnsi="Times New Roman" w:cs="Times New Roman"/>
        </w:rPr>
        <w:t xml:space="preserve"> </w:t>
      </w:r>
    </w:p>
    <w:p w14:paraId="1972936E" w14:textId="77777777" w:rsidR="00964753" w:rsidRDefault="00230A21" w:rsidP="00964753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Aidan </w:t>
      </w:r>
      <w:r>
        <w:rPr>
          <w:rFonts w:ascii="Times New Roman" w:eastAsia="Times New Roman" w:hAnsi="Times New Roman" w:cs="Times New Roman"/>
        </w:rPr>
        <w:t xml:space="preserve">Moesby.” </w:t>
      </w:r>
      <w:r>
        <w:rPr>
          <w:rFonts w:ascii="Times New Roman" w:eastAsia="Times New Roman" w:hAnsi="Times New Roman" w:cs="Times New Roman"/>
          <w:i/>
          <w:iCs/>
        </w:rPr>
        <w:t>Reimagining (Dis)ability at and Beyond UCSB: A Community Speaker Series</w:t>
      </w:r>
      <w:r>
        <w:rPr>
          <w:rFonts w:ascii="Times New Roman" w:eastAsia="Times New Roman" w:hAnsi="Times New Roman" w:cs="Times New Roman"/>
        </w:rPr>
        <w:t xml:space="preserve">, Disability Studies Initiative, Culture and Community </w:t>
      </w:r>
      <w:r>
        <w:rPr>
          <w:rFonts w:ascii="Times New Roman" w:eastAsia="Times New Roman" w:hAnsi="Times New Roman" w:cs="Times New Roman"/>
        </w:rPr>
        <w:t xml:space="preserve">Grant, University of California, Santa Barbara, 27 August </w:t>
      </w:r>
    </w:p>
    <w:p w14:paraId="0000010C" w14:textId="06F2534E" w:rsidR="00B50A98" w:rsidRDefault="00230A21" w:rsidP="00964753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2020.</w:t>
      </w:r>
    </w:p>
    <w:p w14:paraId="0000010D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Co-Organizer. “Surviving Collective Trauma by Cultivating Collective Care with </w:t>
      </w:r>
    </w:p>
    <w:p w14:paraId="0000010E" w14:textId="77777777" w:rsidR="00B50A98" w:rsidRDefault="00230A21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33333"/>
          <w:highlight w:val="white"/>
        </w:rPr>
        <w:t xml:space="preserve">Ly </w:t>
      </w:r>
      <w:proofErr w:type="spellStart"/>
      <w:r>
        <w:rPr>
          <w:rFonts w:ascii="Times New Roman" w:eastAsia="Times New Roman" w:hAnsi="Times New Roman" w:cs="Times New Roman"/>
          <w:color w:val="333333"/>
          <w:highlight w:val="white"/>
        </w:rPr>
        <w:t>Xīnzhèn</w:t>
      </w:r>
      <w:proofErr w:type="spellEnd"/>
      <w:r>
        <w:rPr>
          <w:rFonts w:ascii="Times New Roman" w:eastAsia="Times New Roman" w:hAnsi="Times New Roman" w:cs="Times New Roman"/>
          <w:color w:val="333333"/>
          <w:highlight w:val="white"/>
        </w:rPr>
        <w:t xml:space="preserve"> M. </w:t>
      </w:r>
      <w:proofErr w:type="spellStart"/>
      <w:r>
        <w:rPr>
          <w:rFonts w:ascii="Times New Roman" w:eastAsia="Times New Roman" w:hAnsi="Times New Roman" w:cs="Times New Roman"/>
          <w:color w:val="333333"/>
          <w:highlight w:val="white"/>
        </w:rPr>
        <w:t>Zhǎngsūn</w:t>
      </w:r>
      <w:proofErr w:type="spellEnd"/>
      <w:r>
        <w:rPr>
          <w:rFonts w:ascii="Times New Roman" w:eastAsia="Times New Roman" w:hAnsi="Times New Roman" w:cs="Times New Roman"/>
          <w:color w:val="333333"/>
          <w:highlight w:val="white"/>
        </w:rPr>
        <w:t xml:space="preserve"> Brown</w:t>
      </w:r>
      <w:r>
        <w:rPr>
          <w:rFonts w:ascii="Times New Roman" w:eastAsia="Times New Roman" w:hAnsi="Times New Roman" w:cs="Times New Roman"/>
        </w:rPr>
        <w:t xml:space="preserve">.” </w:t>
      </w:r>
      <w:r>
        <w:rPr>
          <w:rFonts w:ascii="Times New Roman" w:eastAsia="Times New Roman" w:hAnsi="Times New Roman" w:cs="Times New Roman"/>
          <w:i/>
          <w:iCs/>
        </w:rPr>
        <w:t>Reimagining (Dis)ability at and Beyond UCSB: A Community Speaker Series</w:t>
      </w:r>
      <w:r>
        <w:rPr>
          <w:rFonts w:ascii="Times New Roman" w:eastAsia="Times New Roman" w:hAnsi="Times New Roman" w:cs="Times New Roman"/>
        </w:rPr>
        <w:t xml:space="preserve">, Disability Studies Initiative, Culture and Community Grant, University of California, Santa </w:t>
      </w:r>
    </w:p>
    <w:p w14:paraId="0000010F" w14:textId="77777777" w:rsidR="00B50A98" w:rsidRDefault="00230A21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Barbara, 20 August 2020.</w:t>
      </w:r>
    </w:p>
    <w:p w14:paraId="00000110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Co-Organizer. “Potential and Possibilities: Through a Disability Justice Lens </w:t>
      </w:r>
    </w:p>
    <w:p w14:paraId="00000111" w14:textId="77777777" w:rsidR="00B50A98" w:rsidRDefault="00230A21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with Hari Srinivasan.” </w:t>
      </w:r>
      <w:r>
        <w:rPr>
          <w:rFonts w:ascii="Times New Roman" w:eastAsia="Times New Roman" w:hAnsi="Times New Roman" w:cs="Times New Roman"/>
          <w:i/>
          <w:iCs/>
        </w:rPr>
        <w:t>Reimagining (Dis)ability at and Beyond UCSB: A Community Speaker Series</w:t>
      </w:r>
      <w:r>
        <w:rPr>
          <w:rFonts w:ascii="Times New Roman" w:eastAsia="Times New Roman" w:hAnsi="Times New Roman" w:cs="Times New Roman"/>
        </w:rPr>
        <w:t xml:space="preserve">, Disability Studies Initiative, Culture and Community Grant, University of California, Santa Barbara, 13 August </w:t>
      </w:r>
    </w:p>
    <w:p w14:paraId="00000112" w14:textId="77777777" w:rsidR="00B50A98" w:rsidRDefault="00230A21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2020.</w:t>
      </w:r>
    </w:p>
    <w:p w14:paraId="00000113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Co-Organizer. “I Can’t Even Get to the Back of the Bus: Race and Disability </w:t>
      </w:r>
    </w:p>
    <w:p w14:paraId="00000114" w14:textId="77777777" w:rsidR="00B50A98" w:rsidRDefault="00230A21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with David Serlin.” </w:t>
      </w:r>
      <w:r>
        <w:rPr>
          <w:rFonts w:ascii="Times New Roman" w:eastAsia="Times New Roman" w:hAnsi="Times New Roman" w:cs="Times New Roman"/>
          <w:i/>
          <w:iCs/>
        </w:rPr>
        <w:t>Reimagining (Dis)ability at and Beyond UCSB: A Community Speaker Series</w:t>
      </w:r>
      <w:r>
        <w:rPr>
          <w:rFonts w:ascii="Times New Roman" w:eastAsia="Times New Roman" w:hAnsi="Times New Roman" w:cs="Times New Roman"/>
        </w:rPr>
        <w:t xml:space="preserve">, Disability Studies Initiative, Culture and </w:t>
      </w:r>
    </w:p>
    <w:p w14:paraId="00000115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Community Grant, University of California, Santa Barbara, 6 August </w:t>
      </w:r>
    </w:p>
    <w:p w14:paraId="00000116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2020.</w:t>
      </w:r>
    </w:p>
    <w:p w14:paraId="00000117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Co-Organizer. “Disability and Intersectionality in Journalism with Sarah Kim.” </w:t>
      </w:r>
    </w:p>
    <w:p w14:paraId="00000118" w14:textId="77777777" w:rsidR="00B50A98" w:rsidRDefault="00230A21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Reimagining (Dis)ability at and Beyond UCSB: A Community Speaker Series</w:t>
      </w:r>
      <w:r>
        <w:rPr>
          <w:rFonts w:ascii="Times New Roman" w:eastAsia="Times New Roman" w:hAnsi="Times New Roman" w:cs="Times New Roman"/>
        </w:rPr>
        <w:t xml:space="preserve">, Disability Studies Initiative, Culture and Community Grant, </w:t>
      </w:r>
    </w:p>
    <w:p w14:paraId="00000119" w14:textId="77777777" w:rsidR="00B50A98" w:rsidRDefault="00230A21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University of California, Santa Barbara, 30 July 2020.</w:t>
      </w:r>
    </w:p>
    <w:p w14:paraId="47FC7E72" w14:textId="77777777" w:rsidR="00C43882" w:rsidRDefault="00C43882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87E5BB9" w14:textId="77777777" w:rsidR="00C43882" w:rsidRDefault="00C43882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77B5E1D" w14:textId="77777777" w:rsidR="00C43882" w:rsidRDefault="00C43882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E80234F" w14:textId="77777777" w:rsidR="00C43882" w:rsidRDefault="00C43882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11A" w14:textId="42D63370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2020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Co-Organizer. “Self-Reflection and the Art of Capturing the Moment in Our </w:t>
      </w:r>
    </w:p>
    <w:p w14:paraId="0000011B" w14:textId="77777777" w:rsidR="00B50A98" w:rsidRDefault="00230A21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Time: A Creative Writing Workshop with Kelly Gluckman.” </w:t>
      </w:r>
      <w:r>
        <w:rPr>
          <w:rFonts w:ascii="Times New Roman" w:eastAsia="Times New Roman" w:hAnsi="Times New Roman" w:cs="Times New Roman"/>
          <w:i/>
          <w:iCs/>
        </w:rPr>
        <w:t>Reimagining (Dis)ability at and Beyond UCSB: A Community Speaker Series</w:t>
      </w:r>
      <w:r>
        <w:rPr>
          <w:rFonts w:ascii="Times New Roman" w:eastAsia="Times New Roman" w:hAnsi="Times New Roman" w:cs="Times New Roman"/>
        </w:rPr>
        <w:t xml:space="preserve">, Disability Studies Initiative, Culture and Community Grant, </w:t>
      </w:r>
    </w:p>
    <w:p w14:paraId="0000011C" w14:textId="77777777" w:rsidR="00B50A98" w:rsidRDefault="00230A21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University of California, Santa Barbara, 16 July 2020.</w:t>
      </w:r>
    </w:p>
    <w:p w14:paraId="0000011D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Co-Organizer. “A Coalition of Marginalized Bodies with Cyree Jarelle Johnson.” </w:t>
      </w:r>
    </w:p>
    <w:p w14:paraId="0000011E" w14:textId="77777777" w:rsidR="00B50A98" w:rsidRDefault="00230A21">
      <w:pPr>
        <w:spacing w:after="0" w:line="24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Reimagining (Dis)ability at and Beyond UCSB: A Community Speaker Series</w:t>
      </w:r>
      <w:r>
        <w:rPr>
          <w:rFonts w:ascii="Times New Roman" w:eastAsia="Times New Roman" w:hAnsi="Times New Roman" w:cs="Times New Roman"/>
        </w:rPr>
        <w:t xml:space="preserve">, Disability Studies Initiative, Culture and Community Grant, </w:t>
      </w:r>
    </w:p>
    <w:p w14:paraId="0000011F" w14:textId="77777777" w:rsidR="00B50A98" w:rsidRDefault="00230A21">
      <w:pPr>
        <w:spacing w:after="0" w:line="360" w:lineRule="auto"/>
        <w:ind w:left="28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University of California, Santa Barbara, 16 July 2020.</w:t>
      </w:r>
    </w:p>
    <w:p w14:paraId="00000120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2015-2017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Co-Founder, Vice President, President. Creative Writing Society. Oregon State </w:t>
      </w:r>
    </w:p>
    <w:p w14:paraId="00000121" w14:textId="77777777" w:rsidR="00B50A98" w:rsidRDefault="00230A21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University, 2015-2017. </w:t>
      </w:r>
    </w:p>
    <w:p w14:paraId="00000122" w14:textId="77777777" w:rsidR="00B50A98" w:rsidRDefault="00230A2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2015, 2016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Member. Promotion and Tenure Committee. School of Writing Literature and </w:t>
      </w:r>
    </w:p>
    <w:p w14:paraId="00000123" w14:textId="77777777" w:rsidR="00B50A98" w:rsidRDefault="00230A2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Film, Oregon State University, 2015, 2016.</w:t>
      </w:r>
    </w:p>
    <w:p w14:paraId="00000124" w14:textId="77777777" w:rsidR="00B50A98" w:rsidRDefault="00B50A98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</w:rPr>
      </w:pPr>
    </w:p>
    <w:p w14:paraId="00000125" w14:textId="77777777" w:rsidR="00B50A98" w:rsidRDefault="00B50A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0000146" w14:textId="40D27213" w:rsidR="00B50A98" w:rsidRDefault="00B50A98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00B50A98">
      <w:headerReference w:type="default" r:id="rId15"/>
      <w:headerReference w:type="first" r:id="rId16"/>
      <w:pgSz w:w="12240" w:h="15840"/>
      <w:pgMar w:top="1170" w:right="1440" w:bottom="108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D8544" w14:textId="77777777" w:rsidR="00230A21" w:rsidRDefault="00230A21">
      <w:pPr>
        <w:spacing w:after="0" w:line="240" w:lineRule="auto"/>
      </w:pPr>
      <w:r>
        <w:separator/>
      </w:r>
    </w:p>
  </w:endnote>
  <w:endnote w:type="continuationSeparator" w:id="0">
    <w:p w14:paraId="246676DE" w14:textId="77777777" w:rsidR="00230A21" w:rsidRDefault="00230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CFC6BB5-8354-41E5-968F-15389A4BA2D3}"/>
    <w:embedBold r:id="rId2" w:fontKey="{029F5CC2-3999-4E32-B7D0-A2586AD3746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0060A80-4A2B-4FA7-956E-B682D07C43C4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Bold r:id="rId4" w:fontKey="{C9B4159C-527F-4277-85D6-78D56E7A8236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Bold r:id="rId5" w:fontKey="{07883E2B-AAD4-43BE-BD4F-B804AE87FEF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EC4D359-38EB-4DC9-AF86-80123C98AEB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54B87" w14:textId="77777777" w:rsidR="00230A21" w:rsidRDefault="00230A21">
      <w:pPr>
        <w:spacing w:after="0" w:line="240" w:lineRule="auto"/>
      </w:pPr>
      <w:r>
        <w:separator/>
      </w:r>
    </w:p>
  </w:footnote>
  <w:footnote w:type="continuationSeparator" w:id="0">
    <w:p w14:paraId="1DCF98A5" w14:textId="77777777" w:rsidR="00230A21" w:rsidRDefault="00230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47" w14:textId="33356390" w:rsidR="00B50A98" w:rsidRDefault="00230A21">
    <w:pPr>
      <w:rPr>
        <w:rFonts w:ascii="Times New Roman" w:eastAsia="Times New Roman" w:hAnsi="Times New Roman" w:cs="Times New Roman"/>
        <w:i/>
        <w:iCs/>
      </w:rPr>
    </w:pPr>
    <w:r>
      <w:rPr>
        <w:rFonts w:ascii="Times New Roman" w:eastAsia="Times New Roman" w:hAnsi="Times New Roman" w:cs="Times New Roman"/>
        <w:i/>
        <w:iCs/>
      </w:rPr>
      <w:t xml:space="preserve">Shanna Killeen </w:t>
    </w:r>
    <w:r>
      <w:rPr>
        <w:rFonts w:ascii="Times New Roman" w:eastAsia="Times New Roman" w:hAnsi="Times New Roman" w:cs="Times New Roman"/>
        <w:i/>
        <w:iCs/>
      </w:rP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</w:t>
    </w:r>
    <w:r>
      <w:rPr>
        <w:rFonts w:ascii="Times New Roman" w:eastAsia="Times New Roman" w:hAnsi="Times New Roman" w:cs="Times New Roman"/>
        <w:i/>
        <w:iCs/>
      </w:rPr>
      <w:t xml:space="preserve">Curriculum Vitae 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>PAGE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6774C1">
      <w:rPr>
        <w:rFonts w:ascii="Times New Roman" w:eastAsia="Times New Roman" w:hAnsi="Times New Roman" w:cs="Times New Roman"/>
        <w:i/>
        <w:iCs/>
        <w:noProof/>
      </w:rPr>
      <w:t>2</w:t>
    </w:r>
    <w:r>
      <w:rPr>
        <w:rFonts w:ascii="Times New Roman" w:eastAsia="Times New Roman" w:hAnsi="Times New Roman" w:cs="Times New Roman"/>
        <w:i/>
        <w:iCs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48" w14:textId="77777777" w:rsidR="00B50A98" w:rsidRDefault="00230A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both"/>
      <w:rPr>
        <w:rFonts w:ascii="Times New Roman" w:eastAsia="Times New Roman" w:hAnsi="Times New Roman" w:cs="Times New Roman"/>
        <w:color w:val="000000"/>
      </w:rPr>
    </w:pPr>
    <w:r>
      <w:rPr>
        <w:rFonts w:ascii="Lucida Sans" w:eastAsia="Lucida Sans" w:hAnsi="Lucida Sans" w:cs="Lucida Sans"/>
        <w:b/>
        <w:bCs/>
        <w:color w:val="000000"/>
        <w:sz w:val="24"/>
        <w:szCs w:val="24"/>
      </w:rPr>
      <w:tab/>
    </w:r>
    <w:r>
      <w:rPr>
        <w:rFonts w:ascii="Lucida Sans" w:eastAsia="Lucida Sans" w:hAnsi="Lucida Sans" w:cs="Lucida Sans"/>
        <w:b/>
        <w:bCs/>
        <w:color w:val="000000"/>
        <w:sz w:val="24"/>
        <w:szCs w:val="24"/>
      </w:rPr>
      <w:tab/>
    </w:r>
  </w:p>
  <w:p w14:paraId="00000149" w14:textId="77777777" w:rsidR="00B50A98" w:rsidRDefault="00230A21">
    <w:pPr>
      <w:tabs>
        <w:tab w:val="center" w:pos="4680"/>
        <w:tab w:val="right" w:pos="9360"/>
      </w:tabs>
      <w:spacing w:after="0" w:line="240" w:lineRule="auto"/>
      <w:jc w:val="center"/>
    </w:pPr>
    <w:r>
      <w:rPr>
        <w:rFonts w:ascii="Garamond" w:eastAsia="Garamond" w:hAnsi="Garamond" w:cs="Garamond"/>
        <w:b/>
        <w:bCs/>
        <w:sz w:val="32"/>
        <w:szCs w:val="32"/>
      </w:rPr>
      <w:t>Shanna Killeen</w:t>
    </w:r>
  </w:p>
  <w:p w14:paraId="0000014A" w14:textId="0161B668" w:rsidR="00B50A98" w:rsidRDefault="006774C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University of Texas </w:t>
    </w:r>
    <w:proofErr w:type="gramStart"/>
    <w:r>
      <w:rPr>
        <w:rFonts w:ascii="Times New Roman" w:eastAsia="Times New Roman" w:hAnsi="Times New Roman" w:cs="Times New Roman"/>
      </w:rPr>
      <w:t>at</w:t>
    </w:r>
    <w:proofErr w:type="gramEnd"/>
    <w:r>
      <w:rPr>
        <w:rFonts w:ascii="Times New Roman" w:eastAsia="Times New Roman" w:hAnsi="Times New Roman" w:cs="Times New Roman"/>
      </w:rPr>
      <w:t xml:space="preserve"> Austin</w:t>
    </w:r>
    <w:r w:rsidR="00230A21">
      <w:rPr>
        <w:rFonts w:ascii="Times New Roman" w:eastAsia="Times New Roman" w:hAnsi="Times New Roman" w:cs="Times New Roman"/>
      </w:rPr>
      <w:t xml:space="preserve"> </w:t>
    </w:r>
  </w:p>
  <w:p w14:paraId="0000014B" w14:textId="783BD150" w:rsidR="00B50A98" w:rsidRDefault="006774C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School of Social Work</w:t>
    </w:r>
  </w:p>
  <w:p w14:paraId="0000014C" w14:textId="78F01C53" w:rsidR="00B50A98" w:rsidRDefault="00230A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</w:rPr>
      <w:t>Email: shanna</w:t>
    </w:r>
    <w:r w:rsidR="006774C1">
      <w:rPr>
        <w:rFonts w:ascii="Times New Roman" w:eastAsia="Times New Roman" w:hAnsi="Times New Roman" w:cs="Times New Roman"/>
      </w:rPr>
      <w:t>.</w:t>
    </w:r>
    <w:r>
      <w:rPr>
        <w:rFonts w:ascii="Times New Roman" w:eastAsia="Times New Roman" w:hAnsi="Times New Roman" w:cs="Times New Roman"/>
      </w:rPr>
      <w:t>killeen@</w:t>
    </w:r>
    <w:r w:rsidR="006774C1">
      <w:rPr>
        <w:rFonts w:ascii="Times New Roman" w:eastAsia="Times New Roman" w:hAnsi="Times New Roman" w:cs="Times New Roman"/>
      </w:rPr>
      <w:t>austin.utexas.edu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A98"/>
    <w:rsid w:val="00120160"/>
    <w:rsid w:val="001B471B"/>
    <w:rsid w:val="001C40D0"/>
    <w:rsid w:val="00230A21"/>
    <w:rsid w:val="00241798"/>
    <w:rsid w:val="002B4178"/>
    <w:rsid w:val="00420379"/>
    <w:rsid w:val="004429E0"/>
    <w:rsid w:val="00491AC0"/>
    <w:rsid w:val="005D0F3B"/>
    <w:rsid w:val="00615AC9"/>
    <w:rsid w:val="00657B0E"/>
    <w:rsid w:val="006774C1"/>
    <w:rsid w:val="00710944"/>
    <w:rsid w:val="007234CD"/>
    <w:rsid w:val="00731892"/>
    <w:rsid w:val="00771EAE"/>
    <w:rsid w:val="00824936"/>
    <w:rsid w:val="008603E4"/>
    <w:rsid w:val="00964753"/>
    <w:rsid w:val="00A1417F"/>
    <w:rsid w:val="00A96365"/>
    <w:rsid w:val="00AF0E86"/>
    <w:rsid w:val="00B26A96"/>
    <w:rsid w:val="00B50A98"/>
    <w:rsid w:val="00C1325E"/>
    <w:rsid w:val="00C43882"/>
    <w:rsid w:val="00C9392C"/>
    <w:rsid w:val="00D147D2"/>
    <w:rsid w:val="00D24C1B"/>
    <w:rsid w:val="00D818C8"/>
    <w:rsid w:val="00D82758"/>
    <w:rsid w:val="00E270DB"/>
    <w:rsid w:val="00E7409D"/>
    <w:rsid w:val="00EB5673"/>
    <w:rsid w:val="00EE348D"/>
    <w:rsid w:val="00F1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AE8DF"/>
  <w15:docId w15:val="{80E689E9-C6A0-4DC3-991D-83BE25516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77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4C1"/>
  </w:style>
  <w:style w:type="paragraph" w:styleId="Footer">
    <w:name w:val="footer"/>
    <w:basedOn w:val="Normal"/>
    <w:link w:val="FooterChar"/>
    <w:uiPriority w:val="99"/>
    <w:unhideWhenUsed/>
    <w:rsid w:val="00677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4C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27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27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si.edu/blog/2016/cooking-up-excellence-tradition-meets-innovation-in-basque-gastronomy/" TargetMode="External"/><Relationship Id="rId13" Type="http://schemas.openxmlformats.org/officeDocument/2006/relationships/hyperlink" Target="http://festival.si.edu/blog/2016/the-most-expensive-cheese-in-the-world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mazon.com/Assembling-Oregon-Material-Rhetoric-Northwest/dp/1981522409/ref=sr_1_1?crid=5XNZZQWBRE9V&amp;dib=eyJ2IjoiMSJ9.99I2-pj80kO7ydsU4nWe2sfvJcc7wdK7Hgzt1vVyIHcEq8sDSJj2OyaY-j4MQuQ1O3xWQ6d296CSm7dBXcamrcg935qtHpgUE7Ta-Gxj0tqyPMERyhaSvOO4WeZI6XLlhlKrB-AAydW7YOHSn7-iw-PCI8MQeODah2dNAsYhPr7DtvFrUU4GlL3tRID6YS94NR8tJKNxClrklxJTEUarnOo4jNkck6Z3P2Mv9XIq-Uc.sR8t4ZJNaQC_fMFEET9BAdr4sY6nKBizGseL6Q7rzDs&amp;dib_tag=se&amp;keywords=assembling+oregon&amp;qid=1730405178&amp;s=books&amp;sprefix=assembling+oregon%2Cstripbooks%2C120&amp;sr=1-1" TargetMode="External"/><Relationship Id="rId12" Type="http://schemas.openxmlformats.org/officeDocument/2006/relationships/hyperlink" Target="https://www.smithsonianmag.com/smithsonian-institution/heres-ingeniously-simple-method-making-bakailaoa-pil-pilean-traditional-basque-meal-180960245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festival.si.edu/blog/2016/basque-recipe-talo-bread-sarteneko-skillet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festival.si.edu/blog/2016/basque-recipe-txuleta-with-red-peppe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estival.si.edu/blog/2016/basque-recipe-the-ubiquitous-pintxo/" TargetMode="External"/><Relationship Id="rId14" Type="http://schemas.openxmlformats.org/officeDocument/2006/relationships/hyperlink" Target="https://www.skills.ucsb.edu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Fr4j3v8Y+ZolW9XMipYok0Zfcg==">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2833</Words>
  <Characters>16151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Killeen, Shanna M</dc:creator>
  <cp:lastModifiedBy>Killeen, Shanna M</cp:lastModifiedBy>
  <cp:revision>5</cp:revision>
  <dcterms:created xsi:type="dcterms:W3CDTF">2026-08-28T21:07:00Z</dcterms:created>
  <dcterms:modified xsi:type="dcterms:W3CDTF">2026-08-28T21:09:00Z</dcterms:modified>
</cp:coreProperties>
</file>