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7CC5" w14:textId="5C7FFEBE" w:rsidR="00623420" w:rsidRDefault="00000000">
      <w:pPr>
        <w:spacing w:after="0"/>
        <w:ind w:left="521" w:right="1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University of Texas</w:t>
      </w:r>
      <w:r w:rsidR="000D321F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- School of Social Work </w:t>
      </w:r>
    </w:p>
    <w:p w14:paraId="54904BB6" w14:textId="77777777" w:rsidR="00623420" w:rsidRDefault="00000000">
      <w:pPr>
        <w:spacing w:after="289"/>
        <w:ind w:left="521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Learning Contract </w:t>
      </w:r>
    </w:p>
    <w:p w14:paraId="3EB55D29" w14:textId="77777777" w:rsidR="00623420" w:rsidRDefault="00000000">
      <w:pPr>
        <w:tabs>
          <w:tab w:val="center" w:pos="832"/>
          <w:tab w:val="center" w:pos="9502"/>
        </w:tabs>
        <w:spacing w:after="21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Intern: </w:t>
      </w:r>
      <w:r>
        <w:rPr>
          <w:rFonts w:ascii="Times New Roman" w:eastAsia="Times New Roman" w:hAnsi="Times New Roman" w:cs="Times New Roman"/>
          <w:sz w:val="24"/>
        </w:rPr>
        <w:tab/>
        <w:t xml:space="preserve">Date: </w:t>
      </w:r>
    </w:p>
    <w:p w14:paraId="4EC3B1C7" w14:textId="77777777" w:rsidR="00623420" w:rsidRDefault="00000000">
      <w:pPr>
        <w:spacing w:after="166"/>
        <w:ind w:left="522" w:hanging="10"/>
      </w:pPr>
      <w:r>
        <w:rPr>
          <w:rFonts w:ascii="Times New Roman" w:eastAsia="Times New Roman" w:hAnsi="Times New Roman" w:cs="Times New Roman"/>
          <w:sz w:val="24"/>
        </w:rPr>
        <w:t>*Rows can be added or deleted based on the number of selected goals. Cell size will be automatically altered to the text entry.</w:t>
      </w:r>
    </w:p>
    <w:tbl>
      <w:tblPr>
        <w:tblStyle w:val="TableGrid"/>
        <w:tblW w:w="13670" w:type="dxa"/>
        <w:tblInd w:w="516" w:type="dxa"/>
        <w:tblCellMar>
          <w:top w:w="60" w:type="dxa"/>
          <w:left w:w="115" w:type="dxa"/>
          <w:right w:w="54" w:type="dxa"/>
        </w:tblCellMar>
        <w:tblLook w:val="04A0" w:firstRow="1" w:lastRow="0" w:firstColumn="1" w:lastColumn="0" w:noHBand="0" w:noVBand="1"/>
      </w:tblPr>
      <w:tblGrid>
        <w:gridCol w:w="2969"/>
        <w:gridCol w:w="2245"/>
        <w:gridCol w:w="4014"/>
        <w:gridCol w:w="4442"/>
      </w:tblGrid>
      <w:tr w:rsidR="00623420" w14:paraId="252C1C18" w14:textId="77777777">
        <w:trPr>
          <w:trHeight w:val="111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0EDC" w14:textId="77777777" w:rsidR="00623420" w:rsidRDefault="00000000">
            <w:pPr>
              <w:ind w:righ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My individualized learning goals/outcomes: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F985" w14:textId="77777777" w:rsidR="00623420" w:rsidRDefault="00000000">
            <w:pPr>
              <w:spacing w:line="238" w:lineRule="auto"/>
              <w:ind w:righ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My goals link to the following  </w:t>
            </w:r>
          </w:p>
          <w:p w14:paraId="7DA736DC" w14:textId="77777777" w:rsidR="00623420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Competencies: 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8412" w14:textId="77777777" w:rsidR="00623420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My objectives/tasks to achieve each of the specified goals/outcomes: 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5A9E" w14:textId="77777777" w:rsidR="00623420" w:rsidRDefault="00000000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As a Practicum Instructor, I will support the intern’s learning through the following strategies: </w:t>
            </w:r>
          </w:p>
        </w:tc>
      </w:tr>
      <w:tr w:rsidR="00623420" w14:paraId="22682243" w14:textId="77777777">
        <w:trPr>
          <w:trHeight w:val="83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7D24" w14:textId="77777777" w:rsidR="0062342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9F4E" w14:textId="77777777" w:rsidR="00623420" w:rsidRDefault="00623420"/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22EB" w14:textId="77777777" w:rsidR="00623420" w:rsidRDefault="00623420"/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51F6" w14:textId="77777777" w:rsidR="00623420" w:rsidRDefault="00623420"/>
        </w:tc>
      </w:tr>
      <w:tr w:rsidR="00623420" w14:paraId="68FF9A80" w14:textId="77777777">
        <w:trPr>
          <w:trHeight w:val="83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1A4B" w14:textId="77777777" w:rsidR="0062342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5A55" w14:textId="77777777" w:rsidR="00623420" w:rsidRDefault="00623420"/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335D" w14:textId="77777777" w:rsidR="00623420" w:rsidRDefault="00623420"/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5161" w14:textId="77777777" w:rsidR="00623420" w:rsidRDefault="00623420"/>
        </w:tc>
      </w:tr>
      <w:tr w:rsidR="00623420" w14:paraId="3AF9696A" w14:textId="77777777">
        <w:trPr>
          <w:trHeight w:val="83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1D68" w14:textId="77777777" w:rsidR="0062342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F0C1" w14:textId="77777777" w:rsidR="00623420" w:rsidRDefault="00623420"/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EB02" w14:textId="77777777" w:rsidR="00623420" w:rsidRDefault="00623420"/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B632" w14:textId="77777777" w:rsidR="00623420" w:rsidRDefault="00623420"/>
        </w:tc>
      </w:tr>
      <w:tr w:rsidR="00623420" w14:paraId="1B891326" w14:textId="77777777">
        <w:trPr>
          <w:trHeight w:val="83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EBC4" w14:textId="77777777" w:rsidR="0062342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7308" w14:textId="77777777" w:rsidR="00623420" w:rsidRDefault="00623420"/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AF8F" w14:textId="77777777" w:rsidR="00623420" w:rsidRDefault="00623420"/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B687" w14:textId="77777777" w:rsidR="00623420" w:rsidRDefault="00623420"/>
        </w:tc>
      </w:tr>
      <w:tr w:rsidR="00623420" w14:paraId="208D01BD" w14:textId="77777777">
        <w:trPr>
          <w:trHeight w:val="83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5289" w14:textId="77777777" w:rsidR="0062342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3D08" w14:textId="77777777" w:rsidR="00623420" w:rsidRDefault="00623420"/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2350" w14:textId="77777777" w:rsidR="00623420" w:rsidRDefault="00623420"/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91DF" w14:textId="77777777" w:rsidR="00623420" w:rsidRDefault="00623420"/>
        </w:tc>
      </w:tr>
      <w:tr w:rsidR="00623420" w14:paraId="38F3133B" w14:textId="77777777">
        <w:trPr>
          <w:trHeight w:val="83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6E86" w14:textId="77777777" w:rsidR="00623420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F3BA" w14:textId="77777777" w:rsidR="00623420" w:rsidRDefault="00623420"/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19BC" w14:textId="77777777" w:rsidR="00623420" w:rsidRDefault="00623420"/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222F" w14:textId="77777777" w:rsidR="00623420" w:rsidRDefault="00623420"/>
        </w:tc>
      </w:tr>
    </w:tbl>
    <w:p w14:paraId="60359413" w14:textId="77777777" w:rsidR="00623420" w:rsidRDefault="00000000">
      <w:pPr>
        <w:tabs>
          <w:tab w:val="center" w:pos="5748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Intern’s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Signature </w:t>
      </w:r>
      <w:r>
        <w:rPr>
          <w:rFonts w:ascii="Times New Roman" w:eastAsia="Times New Roman" w:hAnsi="Times New Roman" w:cs="Times New Roman"/>
          <w:sz w:val="24"/>
        </w:rPr>
        <w:tab/>
        <w:t>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>_  Date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___________ </w:t>
      </w:r>
    </w:p>
    <w:p w14:paraId="027E99D0" w14:textId="77777777" w:rsidR="00623420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>Practicum Instructor's Signature     ______________________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>_  Date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___________ </w:t>
      </w:r>
    </w:p>
    <w:p w14:paraId="4DDF6C2C" w14:textId="77777777" w:rsidR="00623420" w:rsidRDefault="00000000">
      <w:pPr>
        <w:tabs>
          <w:tab w:val="center" w:pos="5761"/>
        </w:tabs>
        <w:spacing w:after="277"/>
        <w:ind w:left="-1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Faculty Liaison’s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Signature    </w:t>
      </w:r>
      <w:r>
        <w:rPr>
          <w:rFonts w:ascii="Times New Roman" w:eastAsia="Times New Roman" w:hAnsi="Times New Roman" w:cs="Times New Roman"/>
          <w:sz w:val="24"/>
        </w:rPr>
        <w:tab/>
        <w:t>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>_  Date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___________ </w:t>
      </w:r>
    </w:p>
    <w:p w14:paraId="0F45A2E4" w14:textId="77777777" w:rsidR="00623420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Note: Student will complete columns 1, 2 and 3.  Field Instructor completes column 4. </w:t>
      </w:r>
    </w:p>
    <w:sectPr w:rsidR="00623420">
      <w:pgSz w:w="15840" w:h="12240" w:orient="landscape"/>
      <w:pgMar w:top="1440" w:right="1079" w:bottom="1440" w:left="5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20"/>
    <w:rsid w:val="000D321F"/>
    <w:rsid w:val="00583748"/>
    <w:rsid w:val="00623420"/>
    <w:rsid w:val="00E6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E2CE"/>
  <w15:docId w15:val="{2868FC0D-4677-4868-8BA9-9A9E3C8B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Contract</dc:title>
  <dc:subject/>
  <dc:creator>Social Work</dc:creator>
  <cp:keywords/>
  <cp:lastModifiedBy>Mendez, Antonio</cp:lastModifiedBy>
  <cp:revision>3</cp:revision>
  <dcterms:created xsi:type="dcterms:W3CDTF">2024-03-27T21:02:00Z</dcterms:created>
  <dcterms:modified xsi:type="dcterms:W3CDTF">2025-07-08T16:11:00Z</dcterms:modified>
</cp:coreProperties>
</file>