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64A2" w14:textId="11AAE0EA" w:rsidR="00E5294F" w:rsidRDefault="00000000">
      <w:pPr>
        <w:spacing w:after="301" w:line="259" w:lineRule="auto"/>
        <w:ind w:left="0" w:firstLine="0"/>
      </w:pPr>
      <w:r>
        <w:rPr>
          <w:b/>
          <w:i/>
          <w:sz w:val="24"/>
        </w:rPr>
        <w:t xml:space="preserve">Evaluation for SW 694R/394S:  </w:t>
      </w:r>
      <w:r w:rsidR="00BF087F">
        <w:rPr>
          <w:b/>
          <w:i/>
          <w:sz w:val="24"/>
        </w:rPr>
        <w:t>Field</w:t>
      </w:r>
      <w:r>
        <w:rPr>
          <w:b/>
          <w:i/>
          <w:sz w:val="24"/>
        </w:rPr>
        <w:t xml:space="preserve"> Instruction III&amp;IV (Graduate Final </w:t>
      </w:r>
      <w:r w:rsidR="005D240C">
        <w:rPr>
          <w:b/>
          <w:i/>
          <w:sz w:val="24"/>
        </w:rPr>
        <w:t>Practicum</w:t>
      </w:r>
      <w:r>
        <w:rPr>
          <w:b/>
          <w:i/>
          <w:sz w:val="24"/>
        </w:rPr>
        <w:t xml:space="preserve">) </w:t>
      </w:r>
    </w:p>
    <w:p w14:paraId="2E946183" w14:textId="77777777" w:rsidR="00E5294F" w:rsidRDefault="00000000">
      <w:pPr>
        <w:spacing w:after="0" w:line="259" w:lineRule="auto"/>
        <w:ind w:right="3"/>
        <w:jc w:val="center"/>
      </w:pPr>
      <w:r>
        <w:rPr>
          <w:b/>
          <w:sz w:val="28"/>
        </w:rPr>
        <w:t xml:space="preserve">SW 694R/394S:  </w:t>
      </w:r>
    </w:p>
    <w:p w14:paraId="0D6D9D15" w14:textId="6F68C252" w:rsidR="00E5294F" w:rsidRDefault="00000000">
      <w:pPr>
        <w:spacing w:after="0" w:line="259" w:lineRule="auto"/>
        <w:jc w:val="center"/>
      </w:pPr>
      <w:r>
        <w:rPr>
          <w:b/>
          <w:sz w:val="28"/>
        </w:rPr>
        <w:t xml:space="preserve">Evaluation for Final </w:t>
      </w:r>
      <w:r w:rsidR="00BF087F">
        <w:rPr>
          <w:b/>
          <w:sz w:val="28"/>
        </w:rPr>
        <w:t>Field</w:t>
      </w:r>
      <w:r>
        <w:rPr>
          <w:b/>
          <w:sz w:val="28"/>
        </w:rPr>
        <w:t xml:space="preserve"> – Clinical Concentration </w:t>
      </w:r>
    </w:p>
    <w:p w14:paraId="412FF4D6" w14:textId="77777777" w:rsidR="00E5294F" w:rsidRDefault="00000000">
      <w:pPr>
        <w:spacing w:after="0" w:line="259" w:lineRule="auto"/>
        <w:ind w:left="0" w:firstLine="0"/>
      </w:pPr>
      <w:r>
        <w:t xml:space="preserve"> </w:t>
      </w:r>
    </w:p>
    <w:p w14:paraId="67D09726" w14:textId="77777777" w:rsidR="00E5294F" w:rsidRDefault="00000000">
      <w:pPr>
        <w:spacing w:after="725" w:line="259" w:lineRule="auto"/>
        <w:ind w:left="-30" w:right="-29" w:firstLine="0"/>
      </w:pPr>
      <w:r>
        <w:rPr>
          <w:rFonts w:ascii="Calibri" w:eastAsia="Calibri" w:hAnsi="Calibri" w:cs="Calibri"/>
          <w:noProof/>
        </w:rPr>
        <mc:AlternateContent>
          <mc:Choice Requires="wpg">
            <w:drawing>
              <wp:inline distT="0" distB="0" distL="0" distR="0" wp14:anchorId="7E72D2FB" wp14:editId="1614F254">
                <wp:extent cx="6896113" cy="27432"/>
                <wp:effectExtent l="0" t="0" r="0" b="0"/>
                <wp:docPr id="15069" name="Group 15069"/>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19403" name="Shape 19403"/>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4" name="Shape 19404"/>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69" style="width:543.001pt;height:2.15997pt;mso-position-horizontal-relative:char;mso-position-vertical-relative:line" coordsize="68961,274">
                <v:shape id="Shape 19405" style="position:absolute;width:68961;height:91;left:0;top:182;" coordsize="6896113,9144" path="m0,0l6896113,0l6896113,9144l0,9144l0,0">
                  <v:stroke weight="0pt" endcap="flat" joinstyle="miter" miterlimit="10" on="false" color="#000000" opacity="0"/>
                  <v:fill on="true" color="#000000"/>
                </v:shape>
                <v:shape id="Shape 19406"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616" w:type="dxa"/>
        <w:tblCellMar>
          <w:top w:w="151" w:type="dxa"/>
          <w:left w:w="107" w:type="dxa"/>
          <w:right w:w="115" w:type="dxa"/>
        </w:tblCellMar>
        <w:tblLook w:val="04A0" w:firstRow="1" w:lastRow="0" w:firstColumn="1" w:lastColumn="0" w:noHBand="0" w:noVBand="1"/>
      </w:tblPr>
      <w:tblGrid>
        <w:gridCol w:w="4788"/>
        <w:gridCol w:w="4788"/>
      </w:tblGrid>
      <w:tr w:rsidR="00E5294F" w14:paraId="6E5715FD"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8436BBD" w14:textId="77777777" w:rsidR="00E5294F"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5D8910D1" w14:textId="77777777" w:rsidR="00E5294F" w:rsidRDefault="00000000">
            <w:pPr>
              <w:spacing w:after="0" w:line="259" w:lineRule="auto"/>
              <w:ind w:left="0" w:firstLine="0"/>
            </w:pPr>
            <w:r>
              <w:rPr>
                <w:b/>
              </w:rPr>
              <w:t xml:space="preserve">Agency:        </w:t>
            </w:r>
          </w:p>
        </w:tc>
      </w:tr>
      <w:tr w:rsidR="00E5294F" w14:paraId="2772ED66"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1DF3729D" w14:textId="2A0BDDE4" w:rsidR="00E5294F" w:rsidRDefault="005D240C">
            <w:pPr>
              <w:spacing w:after="0" w:line="259" w:lineRule="auto"/>
              <w:ind w:left="0" w:firstLine="0"/>
            </w:pPr>
            <w:r>
              <w:rPr>
                <w:b/>
              </w:rPr>
              <w:t xml:space="preserve">Practicum Instructor:        </w:t>
            </w:r>
          </w:p>
        </w:tc>
        <w:tc>
          <w:tcPr>
            <w:tcW w:w="4788" w:type="dxa"/>
            <w:tcBorders>
              <w:top w:val="single" w:sz="4" w:space="0" w:color="000000"/>
              <w:left w:val="single" w:sz="4" w:space="0" w:color="000000"/>
              <w:bottom w:val="single" w:sz="4" w:space="0" w:color="000000"/>
              <w:right w:val="single" w:sz="4" w:space="0" w:color="000000"/>
            </w:tcBorders>
          </w:tcPr>
          <w:p w14:paraId="1F80B380" w14:textId="77777777" w:rsidR="00E5294F" w:rsidRDefault="00000000">
            <w:pPr>
              <w:spacing w:after="0" w:line="259" w:lineRule="auto"/>
              <w:ind w:left="0" w:firstLine="0"/>
            </w:pPr>
            <w:r>
              <w:rPr>
                <w:b/>
              </w:rPr>
              <w:t xml:space="preserve">Faculty Liaison:        </w:t>
            </w:r>
          </w:p>
        </w:tc>
      </w:tr>
      <w:tr w:rsidR="00E5294F" w14:paraId="62139472"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7F0A28DC" w14:textId="77777777" w:rsidR="00E5294F"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43CE72B6" w14:textId="77777777" w:rsidR="00E5294F" w:rsidRDefault="00000000">
            <w:pPr>
              <w:spacing w:after="0" w:line="259" w:lineRule="auto"/>
              <w:ind w:left="0" w:firstLine="0"/>
            </w:pPr>
            <w:r>
              <w:rPr>
                <w:b/>
              </w:rPr>
              <w:t xml:space="preserve"> </w:t>
            </w:r>
          </w:p>
        </w:tc>
      </w:tr>
    </w:tbl>
    <w:p w14:paraId="2432BB92" w14:textId="77777777" w:rsidR="00E5294F" w:rsidRDefault="00000000">
      <w:pPr>
        <w:spacing w:after="0" w:line="259" w:lineRule="auto"/>
        <w:ind w:left="0" w:firstLine="0"/>
      </w:pPr>
      <w:r>
        <w:rPr>
          <w:b/>
        </w:rPr>
        <w:t xml:space="preserve"> </w:t>
      </w:r>
    </w:p>
    <w:p w14:paraId="4952A7EE" w14:textId="77777777" w:rsidR="00E5294F" w:rsidRDefault="00000000">
      <w:pPr>
        <w:spacing w:after="0" w:line="259" w:lineRule="auto"/>
        <w:ind w:left="0" w:firstLine="0"/>
      </w:pPr>
      <w:r>
        <w:t xml:space="preserve"> </w:t>
      </w:r>
    </w:p>
    <w:p w14:paraId="030131C7" w14:textId="77777777" w:rsidR="00E5294F" w:rsidRDefault="00000000">
      <w:pPr>
        <w:spacing w:line="248" w:lineRule="auto"/>
        <w:ind w:left="-4"/>
      </w:pPr>
      <w:r>
        <w:rPr>
          <w:b/>
        </w:rPr>
        <w:t xml:space="preserve">WORKLOAD DESCRIPTION </w:t>
      </w:r>
    </w:p>
    <w:p w14:paraId="5FDF4A60" w14:textId="77777777" w:rsidR="00E5294F" w:rsidRDefault="00000000">
      <w:pPr>
        <w:ind w:left="-4"/>
      </w:pPr>
      <w:r>
        <w:t xml:space="preserve">Briefly describe the student’s direct practice, group work, and indirect/macro practice learning opportunities and work assignments during the internship. </w:t>
      </w:r>
    </w:p>
    <w:p w14:paraId="14352FBA" w14:textId="77777777" w:rsidR="00E5294F" w:rsidRDefault="00000000">
      <w:pPr>
        <w:spacing w:after="0" w:line="259" w:lineRule="auto"/>
        <w:ind w:left="0" w:firstLine="0"/>
      </w:pPr>
      <w:r>
        <w:t xml:space="preserve"> </w:t>
      </w:r>
    </w:p>
    <w:p w14:paraId="5774BDCC" w14:textId="77777777" w:rsidR="00E5294F" w:rsidRDefault="00000000">
      <w:pPr>
        <w:spacing w:after="0" w:line="259" w:lineRule="auto"/>
        <w:ind w:left="0" w:firstLine="0"/>
      </w:pPr>
      <w:r>
        <w:rPr>
          <w:b/>
        </w:rPr>
        <w:t xml:space="preserve">      </w:t>
      </w:r>
    </w:p>
    <w:p w14:paraId="34A22309" w14:textId="77777777" w:rsidR="00E5294F" w:rsidRDefault="00000000">
      <w:pPr>
        <w:spacing w:after="0" w:line="259" w:lineRule="auto"/>
        <w:ind w:left="0" w:firstLine="0"/>
      </w:pPr>
      <w:r>
        <w:t xml:space="preserve"> </w:t>
      </w:r>
    </w:p>
    <w:p w14:paraId="4B26E7A3" w14:textId="77777777" w:rsidR="00E5294F" w:rsidRDefault="00000000">
      <w:pPr>
        <w:spacing w:after="0" w:line="259" w:lineRule="auto"/>
        <w:ind w:left="0" w:firstLine="0"/>
      </w:pPr>
      <w:r>
        <w:rPr>
          <w:b/>
        </w:rPr>
        <w:t xml:space="preserve"> </w:t>
      </w:r>
    </w:p>
    <w:p w14:paraId="2E912A1D" w14:textId="77777777" w:rsidR="00E5294F" w:rsidRDefault="00000000">
      <w:pPr>
        <w:spacing w:line="248" w:lineRule="auto"/>
        <w:ind w:left="-4"/>
      </w:pPr>
      <w:r>
        <w:rPr>
          <w:b/>
        </w:rPr>
        <w:t xml:space="preserve">DESCRIPTION OF SUPERVISION </w:t>
      </w:r>
    </w:p>
    <w:p w14:paraId="12096278" w14:textId="77777777" w:rsidR="00E5294F" w:rsidRDefault="00000000">
      <w:pPr>
        <w:ind w:left="-4"/>
      </w:pPr>
      <w:r>
        <w:t xml:space="preserve">Briefly describe the supervisory structure provided for the student. </w:t>
      </w:r>
    </w:p>
    <w:p w14:paraId="0D135776" w14:textId="77777777" w:rsidR="00E5294F" w:rsidRDefault="00000000">
      <w:pPr>
        <w:spacing w:after="0" w:line="259" w:lineRule="auto"/>
        <w:ind w:left="0" w:firstLine="0"/>
      </w:pPr>
      <w:r>
        <w:t xml:space="preserve"> </w:t>
      </w:r>
    </w:p>
    <w:p w14:paraId="3A0EF062" w14:textId="77777777" w:rsidR="00E5294F" w:rsidRDefault="00000000">
      <w:pPr>
        <w:spacing w:after="0" w:line="259" w:lineRule="auto"/>
        <w:ind w:left="0" w:firstLine="0"/>
      </w:pPr>
      <w:r>
        <w:rPr>
          <w:b/>
        </w:rPr>
        <w:t xml:space="preserve">      </w:t>
      </w:r>
    </w:p>
    <w:p w14:paraId="6A28A103" w14:textId="77777777" w:rsidR="00E5294F" w:rsidRDefault="00000000">
      <w:pPr>
        <w:spacing w:after="0" w:line="259" w:lineRule="auto"/>
        <w:ind w:left="0" w:firstLine="0"/>
      </w:pPr>
      <w:r>
        <w:t xml:space="preserve"> </w:t>
      </w:r>
    </w:p>
    <w:p w14:paraId="33B5DFE2" w14:textId="77777777" w:rsidR="00E5294F" w:rsidRDefault="00000000">
      <w:pPr>
        <w:spacing w:after="0" w:line="259" w:lineRule="auto"/>
        <w:ind w:left="0" w:firstLine="0"/>
      </w:pPr>
      <w:r>
        <w:t xml:space="preserve"> </w:t>
      </w:r>
    </w:p>
    <w:p w14:paraId="635ABB3D" w14:textId="77777777" w:rsidR="00E5294F" w:rsidRDefault="00000000">
      <w:pPr>
        <w:spacing w:line="248" w:lineRule="auto"/>
        <w:ind w:left="-4"/>
      </w:pPr>
      <w:r>
        <w:rPr>
          <w:b/>
        </w:rPr>
        <w:t xml:space="preserve">PROGRESS ON LEARNING CONTRACT </w:t>
      </w:r>
    </w:p>
    <w:p w14:paraId="2ACE00B5" w14:textId="77777777" w:rsidR="00E5294F" w:rsidRDefault="00000000">
      <w:pPr>
        <w:ind w:left="-4"/>
      </w:pPr>
      <w:r>
        <w:t xml:space="preserve">Briefly describe the progress student has made toward educational contract objectives and goals. </w:t>
      </w:r>
    </w:p>
    <w:p w14:paraId="3BFDE8A9" w14:textId="77777777" w:rsidR="00E5294F" w:rsidRDefault="00000000">
      <w:pPr>
        <w:spacing w:after="0" w:line="259" w:lineRule="auto"/>
        <w:ind w:left="0" w:firstLine="0"/>
      </w:pPr>
      <w:r>
        <w:t xml:space="preserve"> </w:t>
      </w:r>
    </w:p>
    <w:p w14:paraId="16D36B1F" w14:textId="77777777" w:rsidR="00E5294F" w:rsidRDefault="00000000">
      <w:pPr>
        <w:spacing w:after="0" w:line="259" w:lineRule="auto"/>
        <w:ind w:left="0" w:firstLine="0"/>
      </w:pPr>
      <w:r>
        <w:rPr>
          <w:b/>
        </w:rPr>
        <w:t xml:space="preserve">      </w:t>
      </w:r>
    </w:p>
    <w:p w14:paraId="47C141ED" w14:textId="77777777" w:rsidR="00E5294F" w:rsidRDefault="00000000">
      <w:pPr>
        <w:spacing w:after="0" w:line="259" w:lineRule="auto"/>
        <w:ind w:left="0" w:firstLine="0"/>
      </w:pPr>
      <w:r>
        <w:t xml:space="preserve"> </w:t>
      </w:r>
    </w:p>
    <w:p w14:paraId="5C0B0DBE" w14:textId="77777777" w:rsidR="00E5294F" w:rsidRDefault="00000000">
      <w:pPr>
        <w:spacing w:after="0" w:line="259" w:lineRule="auto"/>
        <w:ind w:left="0" w:firstLine="0"/>
      </w:pPr>
      <w:r>
        <w:t xml:space="preserve"> </w:t>
      </w:r>
    </w:p>
    <w:p w14:paraId="2F1B1A66" w14:textId="77777777" w:rsidR="00E5294F" w:rsidRDefault="00000000">
      <w:pPr>
        <w:spacing w:line="248" w:lineRule="auto"/>
        <w:ind w:left="-4"/>
      </w:pPr>
      <w:r>
        <w:rPr>
          <w:b/>
        </w:rPr>
        <w:t xml:space="preserve">Evaluation for Concentration in Clinical Social Work </w:t>
      </w:r>
    </w:p>
    <w:p w14:paraId="3DD095DE" w14:textId="77777777" w:rsidR="00E5294F" w:rsidRDefault="00000000">
      <w:pPr>
        <w:pStyle w:val="Heading1"/>
        <w:ind w:left="-5" w:right="0"/>
        <w:jc w:val="left"/>
      </w:pPr>
      <w:r>
        <w:rPr>
          <w:sz w:val="22"/>
        </w:rPr>
        <w:t>Course Description</w:t>
      </w:r>
      <w:r>
        <w:rPr>
          <w:sz w:val="22"/>
          <w:u w:val="none"/>
        </w:rPr>
        <w:t xml:space="preserve"> </w:t>
      </w:r>
    </w:p>
    <w:p w14:paraId="06124530" w14:textId="7F94BAB4" w:rsidR="00E5294F" w:rsidRDefault="00000000">
      <w:pPr>
        <w:spacing w:after="3"/>
        <w:ind w:left="-5"/>
      </w:pPr>
      <w:r>
        <w:rPr>
          <w:sz w:val="24"/>
        </w:rPr>
        <w:t xml:space="preserve">Building on </w:t>
      </w:r>
      <w:r w:rsidR="00BF087F">
        <w:rPr>
          <w:sz w:val="24"/>
        </w:rPr>
        <w:t>Field</w:t>
      </w:r>
      <w:r>
        <w:rPr>
          <w:sz w:val="24"/>
        </w:rPr>
        <w:t xml:space="preserve"> Instruction I and II, this </w:t>
      </w:r>
      <w:proofErr w:type="gramStart"/>
      <w:r>
        <w:rPr>
          <w:sz w:val="24"/>
        </w:rPr>
        <w:t>9 credit</w:t>
      </w:r>
      <w:proofErr w:type="gramEnd"/>
      <w:r>
        <w:rPr>
          <w:sz w:val="24"/>
        </w:rPr>
        <w:t xml:space="preserve"> hour course is a 5</w:t>
      </w:r>
      <w:r w:rsidR="00C661DD">
        <w:rPr>
          <w:sz w:val="24"/>
        </w:rPr>
        <w:t>2</w:t>
      </w:r>
      <w:r>
        <w:rPr>
          <w:sz w:val="24"/>
        </w:rPr>
        <w:t>0 hour supervised practicum within an organization that provides clinical social work services.  The internship can be designed as a block of 5</w:t>
      </w:r>
      <w:r w:rsidR="00C661DD">
        <w:rPr>
          <w:sz w:val="24"/>
        </w:rPr>
        <w:t>2</w:t>
      </w:r>
      <w:r>
        <w:rPr>
          <w:sz w:val="24"/>
        </w:rPr>
        <w:t>0 hours for one semester or with approval, extended to two semesters for 2</w:t>
      </w:r>
      <w:r w:rsidR="00C661DD">
        <w:rPr>
          <w:sz w:val="24"/>
        </w:rPr>
        <w:t>6</w:t>
      </w:r>
      <w:r>
        <w:rPr>
          <w:sz w:val="24"/>
        </w:rPr>
        <w:t xml:space="preserve">0 hours each semester in the same agency.  Advanced Integrative Capstone in Social Work Knowledge and Practice (Clinical) must be taken concurrently. </w:t>
      </w:r>
    </w:p>
    <w:p w14:paraId="05F4E642" w14:textId="77777777" w:rsidR="00E5294F" w:rsidRDefault="00000000">
      <w:pPr>
        <w:spacing w:after="1" w:line="259" w:lineRule="auto"/>
        <w:ind w:left="0" w:firstLine="0"/>
      </w:pPr>
      <w:r>
        <w:rPr>
          <w:b/>
        </w:rPr>
        <w:t xml:space="preserve"> </w:t>
      </w:r>
    </w:p>
    <w:p w14:paraId="1F321EB6" w14:textId="77777777" w:rsidR="00E5294F" w:rsidRDefault="00000000">
      <w:pPr>
        <w:spacing w:after="0" w:line="259" w:lineRule="auto"/>
        <w:ind w:left="0" w:firstLine="0"/>
      </w:pPr>
      <w:r>
        <w:rPr>
          <w:b/>
          <w:sz w:val="24"/>
        </w:rPr>
        <w:t>EPAS Competencies</w:t>
      </w:r>
      <w:r>
        <w:rPr>
          <w:sz w:val="24"/>
        </w:rPr>
        <w:t xml:space="preserve"> </w:t>
      </w:r>
    </w:p>
    <w:p w14:paraId="60D0F073" w14:textId="77777777" w:rsidR="00E5294F" w:rsidRDefault="00000000">
      <w:pPr>
        <w:spacing w:after="3"/>
        <w:ind w:left="-5"/>
      </w:pPr>
      <w:r>
        <w:rPr>
          <w:sz w:val="24"/>
        </w:rPr>
        <w:lastRenderedPageBreak/>
        <w:t xml:space="preserve">The Steve Hicks School of Social Work has been continuously accredited by the Council on Social </w:t>
      </w:r>
    </w:p>
    <w:p w14:paraId="4AA55ECB" w14:textId="77777777" w:rsidR="00E5294F" w:rsidRDefault="00000000">
      <w:pPr>
        <w:spacing w:after="3"/>
        <w:ind w:left="-5"/>
      </w:pPr>
      <w:r>
        <w:rPr>
          <w:sz w:val="24"/>
        </w:rPr>
        <w:t xml:space="preserve">Work Education (CSWE) since 1952. </w:t>
      </w:r>
      <w:proofErr w:type="gramStart"/>
      <w:r>
        <w:rPr>
          <w:sz w:val="24"/>
        </w:rPr>
        <w:t>In order to</w:t>
      </w:r>
      <w:proofErr w:type="gramEnd"/>
      <w:r>
        <w:rPr>
          <w:sz w:val="24"/>
        </w:rPr>
        <w:t xml:space="preserve"> maintain our accreditation status, the UT SHSSW engages in ongoing curriculum assessment to demonstrate compliance with CSWE’s Education Policies and Accreditation Standards (EPAS). </w:t>
      </w:r>
    </w:p>
    <w:p w14:paraId="4532649E" w14:textId="77777777" w:rsidR="00E5294F" w:rsidRDefault="00000000">
      <w:pPr>
        <w:spacing w:after="0" w:line="259" w:lineRule="auto"/>
        <w:ind w:left="0" w:firstLine="0"/>
      </w:pPr>
      <w:r>
        <w:rPr>
          <w:b/>
          <w:sz w:val="28"/>
        </w:rPr>
        <w:t xml:space="preserve"> </w:t>
      </w:r>
    </w:p>
    <w:p w14:paraId="394AD731" w14:textId="77777777" w:rsidR="00E5294F" w:rsidRDefault="00000000">
      <w:pPr>
        <w:pStyle w:val="Heading1"/>
        <w:spacing w:after="154"/>
      </w:pPr>
      <w:r>
        <w:t>Evaluation Instrument</w:t>
      </w:r>
      <w:r>
        <w:rPr>
          <w:b w:val="0"/>
          <w:sz w:val="24"/>
          <w:u w:val="none"/>
        </w:rPr>
        <w:t xml:space="preserve"> </w:t>
      </w:r>
    </w:p>
    <w:p w14:paraId="072E4BD2" w14:textId="77777777" w:rsidR="00E5294F" w:rsidRDefault="00000000">
      <w:pPr>
        <w:ind w:left="-4"/>
      </w:pPr>
      <w:r>
        <w:t xml:space="preserve">This evaluation instrument addresses the minimum objectives for SW 384R. These provide a guide for the evaluation of the student’s performance and represent competencies to be achieved by the end of this course. </w:t>
      </w:r>
    </w:p>
    <w:p w14:paraId="161F62AD" w14:textId="77777777" w:rsidR="00E5294F" w:rsidRDefault="00000000">
      <w:pPr>
        <w:spacing w:after="0" w:line="259" w:lineRule="auto"/>
        <w:ind w:left="0" w:firstLine="0"/>
      </w:pPr>
      <w:r>
        <w:t xml:space="preserve"> </w:t>
      </w:r>
    </w:p>
    <w:p w14:paraId="4D1940D7" w14:textId="77777777" w:rsidR="00E5294F" w:rsidRDefault="00000000">
      <w:pPr>
        <w:ind w:left="-4"/>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5CD96892" w14:textId="77777777" w:rsidR="00E5294F" w:rsidRDefault="00000000">
      <w:pPr>
        <w:spacing w:after="0" w:line="259" w:lineRule="auto"/>
        <w:ind w:left="0" w:firstLine="0"/>
      </w:pPr>
      <w:r>
        <w:t xml:space="preserve"> </w:t>
      </w:r>
    </w:p>
    <w:p w14:paraId="1B8D9B88" w14:textId="77777777" w:rsidR="00E5294F" w:rsidRDefault="00000000">
      <w:pPr>
        <w:ind w:left="-4"/>
      </w:pPr>
      <w:r>
        <w:t xml:space="preserve">On the scale provided after each competency, please indicate </w:t>
      </w:r>
      <w:r>
        <w:rPr>
          <w:i/>
          <w:u w:val="single" w:color="000000"/>
        </w:rPr>
        <w:t>level of performance</w:t>
      </w:r>
      <w:r>
        <w:t xml:space="preserve"> by placing an X at the most appropriate point along the continuum. </w:t>
      </w:r>
    </w:p>
    <w:p w14:paraId="229478DD" w14:textId="77777777" w:rsidR="00E5294F" w:rsidRDefault="00000000">
      <w:pPr>
        <w:spacing w:after="10" w:line="259" w:lineRule="auto"/>
        <w:ind w:left="0" w:firstLine="0"/>
      </w:pPr>
      <w:r>
        <w:t xml:space="preserve">  </w:t>
      </w:r>
    </w:p>
    <w:p w14:paraId="34ED8290" w14:textId="77777777" w:rsidR="00E5294F" w:rsidRDefault="00000000">
      <w:pPr>
        <w:tabs>
          <w:tab w:val="center" w:pos="1799"/>
        </w:tabs>
        <w:spacing w:line="248" w:lineRule="auto"/>
        <w:ind w:left="-14" w:firstLine="0"/>
      </w:pPr>
      <w:r>
        <w:rPr>
          <w:b/>
        </w:rPr>
        <w:t xml:space="preserve">AC </w:t>
      </w:r>
      <w:r>
        <w:rPr>
          <w:b/>
        </w:rPr>
        <w:tab/>
        <w:t xml:space="preserve">Advanced Competence </w:t>
      </w:r>
    </w:p>
    <w:p w14:paraId="16B6A4B5" w14:textId="77777777" w:rsidR="00E5294F" w:rsidRDefault="00000000">
      <w:pPr>
        <w:spacing w:line="248" w:lineRule="auto"/>
        <w:ind w:left="731"/>
      </w:pPr>
      <w:r>
        <w:rPr>
          <w:b/>
        </w:rPr>
        <w:t xml:space="preserve">Consistently demonstrates advanced knowledge, values, skills, and cognitive and affective processes as an emerging professional. </w:t>
      </w:r>
    </w:p>
    <w:p w14:paraId="77D977C9" w14:textId="77777777" w:rsidR="00E5294F" w:rsidRDefault="00000000">
      <w:pPr>
        <w:spacing w:after="8" w:line="259" w:lineRule="auto"/>
        <w:ind w:left="721" w:firstLine="0"/>
      </w:pPr>
      <w:r>
        <w:rPr>
          <w:b/>
        </w:rPr>
        <w:t xml:space="preserve"> </w:t>
      </w:r>
    </w:p>
    <w:p w14:paraId="6CD55786" w14:textId="77777777" w:rsidR="00E5294F" w:rsidRDefault="00000000">
      <w:pPr>
        <w:tabs>
          <w:tab w:val="center" w:pos="1300"/>
        </w:tabs>
        <w:spacing w:line="248" w:lineRule="auto"/>
        <w:ind w:left="-14" w:firstLine="0"/>
      </w:pPr>
      <w:proofErr w:type="gramStart"/>
      <w:r>
        <w:rPr>
          <w:b/>
        </w:rPr>
        <w:t xml:space="preserve">C  </w:t>
      </w:r>
      <w:r>
        <w:rPr>
          <w:b/>
        </w:rPr>
        <w:tab/>
      </w:r>
      <w:proofErr w:type="gramEnd"/>
      <w:r>
        <w:rPr>
          <w:b/>
        </w:rPr>
        <w:t xml:space="preserve">Competence </w:t>
      </w:r>
    </w:p>
    <w:p w14:paraId="4F8B931C" w14:textId="77777777" w:rsidR="00E5294F" w:rsidRDefault="00000000">
      <w:pPr>
        <w:spacing w:line="248" w:lineRule="auto"/>
        <w:ind w:left="731"/>
      </w:pPr>
      <w:r>
        <w:rPr>
          <w:b/>
        </w:rPr>
        <w:t xml:space="preserve">Consistently demonstrates knowledge, values, skills, and cognitive and affective processes as an emerging professional. </w:t>
      </w:r>
    </w:p>
    <w:p w14:paraId="38977483" w14:textId="77777777" w:rsidR="00E5294F" w:rsidRDefault="00000000">
      <w:pPr>
        <w:spacing w:after="9" w:line="259" w:lineRule="auto"/>
        <w:ind w:left="721" w:firstLine="0"/>
      </w:pPr>
      <w:r>
        <w:rPr>
          <w:b/>
        </w:rPr>
        <w:t xml:space="preserve"> </w:t>
      </w:r>
    </w:p>
    <w:p w14:paraId="255D892D" w14:textId="77777777" w:rsidR="00E5294F" w:rsidRDefault="00000000">
      <w:pPr>
        <w:tabs>
          <w:tab w:val="center" w:pos="1792"/>
        </w:tabs>
        <w:spacing w:line="248" w:lineRule="auto"/>
        <w:ind w:left="-14" w:firstLine="0"/>
      </w:pPr>
      <w:r>
        <w:rPr>
          <w:b/>
        </w:rPr>
        <w:t xml:space="preserve">EC </w:t>
      </w:r>
      <w:r>
        <w:rPr>
          <w:b/>
        </w:rPr>
        <w:tab/>
        <w:t xml:space="preserve">Emerging Competence </w:t>
      </w:r>
    </w:p>
    <w:p w14:paraId="1064570C" w14:textId="77777777" w:rsidR="00E5294F" w:rsidRDefault="00000000">
      <w:pPr>
        <w:spacing w:line="248" w:lineRule="auto"/>
        <w:ind w:left="730"/>
      </w:pPr>
      <w:r>
        <w:rPr>
          <w:b/>
        </w:rPr>
        <w:t xml:space="preserve">Demonstrates beginning knowledge, values, skills, and cognitive and affective processes as an emerging professional. </w:t>
      </w:r>
    </w:p>
    <w:p w14:paraId="746C16B6" w14:textId="77777777" w:rsidR="00E5294F" w:rsidRDefault="00000000">
      <w:pPr>
        <w:spacing w:after="9" w:line="259" w:lineRule="auto"/>
        <w:ind w:left="720" w:firstLine="0"/>
      </w:pPr>
      <w:r>
        <w:rPr>
          <w:b/>
        </w:rPr>
        <w:t xml:space="preserve">  </w:t>
      </w:r>
    </w:p>
    <w:p w14:paraId="71B03C86" w14:textId="77777777" w:rsidR="00E5294F" w:rsidRDefault="00000000">
      <w:pPr>
        <w:tabs>
          <w:tab w:val="center" w:pos="1694"/>
        </w:tabs>
        <w:spacing w:line="248" w:lineRule="auto"/>
        <w:ind w:left="-14" w:firstLine="0"/>
      </w:pPr>
      <w:r>
        <w:rPr>
          <w:b/>
        </w:rPr>
        <w:t xml:space="preserve">IP </w:t>
      </w:r>
      <w:r>
        <w:rPr>
          <w:b/>
        </w:rPr>
        <w:tab/>
        <w:t xml:space="preserve">Insufficient Progress </w:t>
      </w:r>
    </w:p>
    <w:p w14:paraId="110EDCFD" w14:textId="77777777" w:rsidR="00E5294F" w:rsidRDefault="00000000">
      <w:pPr>
        <w:spacing w:line="248" w:lineRule="auto"/>
        <w:ind w:left="730"/>
      </w:pPr>
      <w:r>
        <w:rPr>
          <w:b/>
        </w:rPr>
        <w:t xml:space="preserve">Rarely demonstrates knowledge, values, skills, and cognitive and affective processes as an emerging professional. </w:t>
      </w:r>
    </w:p>
    <w:p w14:paraId="02409694" w14:textId="77777777" w:rsidR="00E5294F" w:rsidRDefault="00000000">
      <w:pPr>
        <w:spacing w:after="0" w:line="259" w:lineRule="auto"/>
        <w:ind w:left="0" w:firstLine="0"/>
      </w:pPr>
      <w:r>
        <w:rPr>
          <w:b/>
        </w:rPr>
        <w:t xml:space="preserve"> </w:t>
      </w:r>
    </w:p>
    <w:p w14:paraId="02DD55E1" w14:textId="11F68A73" w:rsidR="00E5294F" w:rsidRDefault="00000000">
      <w:pPr>
        <w:ind w:left="-4"/>
      </w:pPr>
      <w:r>
        <w:t xml:space="preserve">Evaluation continues to be a critical component in professional development.  Therefore, the student must participate in self-evaluation throughout the semester, and particularly at the midterm and ending phases of </w:t>
      </w:r>
      <w:r w:rsidR="005D240C">
        <w:t>practicum</w:t>
      </w:r>
      <w:r>
        <w:t xml:space="preserve">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00344F5E" w14:textId="77777777" w:rsidR="00E5294F" w:rsidRDefault="00000000">
      <w:pPr>
        <w:spacing w:after="0" w:line="259" w:lineRule="auto"/>
        <w:ind w:left="720" w:firstLine="0"/>
      </w:pPr>
      <w:r>
        <w:t xml:space="preserve"> </w:t>
      </w:r>
    </w:p>
    <w:p w14:paraId="71D57D37" w14:textId="4D91A14E" w:rsidR="00E5294F" w:rsidRDefault="00000000">
      <w:pPr>
        <w:spacing w:after="48"/>
        <w:ind w:left="-4"/>
      </w:pPr>
      <w:r>
        <w:t xml:space="preserve">The Faculty Liaison takes the written final evaluation prepared by the </w:t>
      </w:r>
      <w:r w:rsidR="005D240C">
        <w:t>Practicum</w:t>
      </w:r>
      <w:r>
        <w:t xml:space="preserve"> Instructor in collaboration with the student, evaluates any written work performed for the course, considers the quality of participation in </w:t>
      </w:r>
      <w:r w:rsidR="005D240C">
        <w:t>practicum</w:t>
      </w:r>
      <w:r>
        <w:t xml:space="preserve"> seminar, and assigns the grade at the end of the semester. Emphasis is placed upon quality and consistency of work, not quantity. </w:t>
      </w:r>
      <w:r>
        <w:rPr>
          <w:b/>
        </w:rPr>
        <w:t xml:space="preserve"> </w:t>
      </w:r>
    </w:p>
    <w:p w14:paraId="2631A8C6" w14:textId="77777777" w:rsidR="00E5294F" w:rsidRDefault="00000000">
      <w:pPr>
        <w:spacing w:after="0" w:line="259" w:lineRule="auto"/>
        <w:ind w:left="69" w:firstLine="0"/>
        <w:jc w:val="center"/>
      </w:pPr>
      <w:r>
        <w:rPr>
          <w:b/>
          <w:sz w:val="28"/>
        </w:rPr>
        <w:t xml:space="preserve"> </w:t>
      </w:r>
    </w:p>
    <w:p w14:paraId="5A247D6F" w14:textId="77777777" w:rsidR="00E5294F" w:rsidRDefault="00000000">
      <w:pPr>
        <w:spacing w:after="0" w:line="259" w:lineRule="auto"/>
        <w:ind w:left="69" w:firstLine="0"/>
        <w:jc w:val="center"/>
      </w:pPr>
      <w:r>
        <w:rPr>
          <w:b/>
          <w:sz w:val="28"/>
        </w:rPr>
        <w:t xml:space="preserve"> </w:t>
      </w:r>
    </w:p>
    <w:p w14:paraId="44ECEC6E" w14:textId="77777777" w:rsidR="00E5294F" w:rsidRDefault="00000000">
      <w:pPr>
        <w:spacing w:after="0" w:line="259" w:lineRule="auto"/>
        <w:ind w:left="69" w:firstLine="0"/>
        <w:jc w:val="center"/>
      </w:pPr>
      <w:r>
        <w:rPr>
          <w:b/>
          <w:sz w:val="28"/>
        </w:rPr>
        <w:t xml:space="preserve"> </w:t>
      </w:r>
    </w:p>
    <w:p w14:paraId="50372162" w14:textId="77777777" w:rsidR="00E5294F" w:rsidRDefault="00000000">
      <w:pPr>
        <w:spacing w:after="0" w:line="259" w:lineRule="auto"/>
        <w:ind w:left="69" w:firstLine="0"/>
        <w:jc w:val="center"/>
      </w:pPr>
      <w:r>
        <w:rPr>
          <w:b/>
          <w:sz w:val="28"/>
        </w:rPr>
        <w:t xml:space="preserve"> </w:t>
      </w:r>
    </w:p>
    <w:p w14:paraId="6E089C3E" w14:textId="77777777" w:rsidR="00E5294F" w:rsidRDefault="00000000">
      <w:pPr>
        <w:spacing w:after="0" w:line="259" w:lineRule="auto"/>
        <w:ind w:left="69" w:firstLine="0"/>
        <w:jc w:val="center"/>
      </w:pPr>
      <w:r>
        <w:rPr>
          <w:b/>
          <w:sz w:val="28"/>
        </w:rPr>
        <w:lastRenderedPageBreak/>
        <w:t xml:space="preserve"> </w:t>
      </w:r>
    </w:p>
    <w:p w14:paraId="5B5EE916" w14:textId="77777777" w:rsidR="00E5294F" w:rsidRDefault="00000000">
      <w:pPr>
        <w:spacing w:after="0" w:line="259" w:lineRule="auto"/>
        <w:ind w:left="69" w:firstLine="0"/>
        <w:jc w:val="center"/>
      </w:pPr>
      <w:r>
        <w:rPr>
          <w:b/>
          <w:sz w:val="28"/>
        </w:rPr>
        <w:t xml:space="preserve"> </w:t>
      </w:r>
    </w:p>
    <w:p w14:paraId="6320E6DA" w14:textId="77777777" w:rsidR="00E5294F" w:rsidRDefault="00000000">
      <w:pPr>
        <w:spacing w:after="0" w:line="259" w:lineRule="auto"/>
        <w:ind w:left="69" w:firstLine="0"/>
        <w:jc w:val="center"/>
      </w:pPr>
      <w:r>
        <w:rPr>
          <w:b/>
          <w:sz w:val="28"/>
        </w:rPr>
        <w:t xml:space="preserve"> </w:t>
      </w:r>
    </w:p>
    <w:p w14:paraId="00452EB0" w14:textId="77777777" w:rsidR="00E5294F" w:rsidRDefault="00000000">
      <w:pPr>
        <w:spacing w:after="0" w:line="259" w:lineRule="auto"/>
        <w:ind w:left="69" w:firstLine="0"/>
        <w:jc w:val="center"/>
      </w:pPr>
      <w:r>
        <w:rPr>
          <w:b/>
          <w:sz w:val="28"/>
        </w:rPr>
        <w:t xml:space="preserve"> </w:t>
      </w:r>
    </w:p>
    <w:p w14:paraId="791CC238" w14:textId="77777777" w:rsidR="00E5294F" w:rsidRDefault="00000000">
      <w:pPr>
        <w:spacing w:after="0" w:line="259" w:lineRule="auto"/>
        <w:ind w:left="69" w:firstLine="0"/>
        <w:jc w:val="center"/>
      </w:pPr>
      <w:r>
        <w:rPr>
          <w:b/>
          <w:sz w:val="28"/>
        </w:rPr>
        <w:t xml:space="preserve"> </w:t>
      </w:r>
    </w:p>
    <w:p w14:paraId="5F53C598" w14:textId="77777777" w:rsidR="00E5294F" w:rsidRDefault="00000000">
      <w:pPr>
        <w:pStyle w:val="Heading1"/>
        <w:ind w:right="3"/>
      </w:pPr>
      <w:r>
        <w:t>Competencies</w:t>
      </w:r>
      <w:r>
        <w:rPr>
          <w:u w:val="none"/>
        </w:rPr>
        <w:t xml:space="preserve"> </w:t>
      </w:r>
    </w:p>
    <w:p w14:paraId="2BD04BFC" w14:textId="77777777" w:rsidR="00E5294F" w:rsidRDefault="00000000">
      <w:pPr>
        <w:spacing w:after="0" w:line="259" w:lineRule="auto"/>
        <w:ind w:left="54" w:firstLine="0"/>
        <w:jc w:val="center"/>
      </w:pPr>
      <w:r>
        <w:rPr>
          <w:b/>
        </w:rPr>
        <w:t xml:space="preserve"> </w:t>
      </w:r>
    </w:p>
    <w:p w14:paraId="70FFCE5F" w14:textId="77777777" w:rsidR="00E5294F" w:rsidRDefault="00000000">
      <w:pPr>
        <w:spacing w:after="0" w:line="259" w:lineRule="auto"/>
        <w:ind w:left="0" w:firstLine="0"/>
      </w:pPr>
      <w:r>
        <w:t xml:space="preserve"> </w:t>
      </w:r>
    </w:p>
    <w:p w14:paraId="209D0BD3" w14:textId="77777777" w:rsidR="00E5294F" w:rsidRDefault="00000000">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43DB5420" w14:textId="77777777" w:rsidR="00E5294F" w:rsidRDefault="00000000">
      <w:pPr>
        <w:spacing w:after="0" w:line="259" w:lineRule="auto"/>
        <w:ind w:left="0" w:firstLine="0"/>
      </w:pPr>
      <w:r>
        <w:rPr>
          <w:b/>
          <w:i/>
        </w:rPr>
        <w:t xml:space="preserve"> </w:t>
      </w:r>
    </w:p>
    <w:p w14:paraId="50372B7D" w14:textId="3690864F" w:rsidR="00E5294F" w:rsidRDefault="00000000">
      <w:pPr>
        <w:ind w:left="-4"/>
      </w:pPr>
      <w:r>
        <w:t xml:space="preserve">Practitioners in clinical social work have an obligation to conduct themselves ethically and to engage in ethical </w:t>
      </w:r>
      <w:r w:rsidR="00BF087F">
        <w:t>decision making</w:t>
      </w:r>
      <w:r>
        <w:t xml:space="preserve">. They are knowledgeable about the values of the profession, pertinent </w:t>
      </w:r>
      <w:proofErr w:type="gramStart"/>
      <w:r>
        <w:t>laws</w:t>
      </w:r>
      <w:proofErr w:type="gramEnd"/>
      <w:r>
        <w:t xml:space="preserve"> and its ethical standards. Practitioners in clinical social work are also knowledgeable about ethical issues, legal parameters, technological advances, and shifting societal mores that affect the working relationship. They commit themselves to the profession’s enhancement and to their own professional conduct and growth. They also practice personal reflection and self-correction to assure continual professional development.  </w:t>
      </w:r>
    </w:p>
    <w:p w14:paraId="6F8C2868" w14:textId="77777777" w:rsidR="00E5294F" w:rsidRDefault="00000000">
      <w:pPr>
        <w:spacing w:after="0" w:line="259" w:lineRule="auto"/>
        <w:ind w:left="0" w:firstLine="0"/>
      </w:pPr>
      <w:r>
        <w:rPr>
          <w:b/>
        </w:rPr>
        <w:t xml:space="preserve"> </w:t>
      </w:r>
    </w:p>
    <w:tbl>
      <w:tblPr>
        <w:tblStyle w:val="TableGrid"/>
        <w:tblW w:w="1079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808"/>
      </w:tblGrid>
      <w:tr w:rsidR="00E5294F" w14:paraId="2B8EAA8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6EF7215A"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9C77867" w14:textId="77777777" w:rsidR="00E5294F" w:rsidRDefault="00000000">
            <w:pPr>
              <w:spacing w:after="0" w:line="259" w:lineRule="auto"/>
              <w:ind w:left="5" w:firstLine="0"/>
              <w:jc w:val="center"/>
            </w:pPr>
            <w:r>
              <w:rPr>
                <w:b/>
              </w:rPr>
              <w:t xml:space="preserve">Mid </w:t>
            </w:r>
          </w:p>
        </w:tc>
        <w:tc>
          <w:tcPr>
            <w:tcW w:w="1530" w:type="dxa"/>
            <w:gridSpan w:val="2"/>
            <w:tcBorders>
              <w:top w:val="single" w:sz="4" w:space="0" w:color="000000"/>
              <w:left w:val="single" w:sz="4" w:space="0" w:color="000000"/>
              <w:bottom w:val="single" w:sz="4" w:space="0" w:color="000000"/>
              <w:right w:val="single" w:sz="4" w:space="0" w:color="000000"/>
            </w:tcBorders>
          </w:tcPr>
          <w:p w14:paraId="1462C0E4" w14:textId="77777777" w:rsidR="00E5294F" w:rsidRDefault="00000000">
            <w:pPr>
              <w:spacing w:after="0" w:line="259" w:lineRule="auto"/>
              <w:ind w:left="5" w:firstLine="0"/>
              <w:jc w:val="center"/>
            </w:pPr>
            <w:r>
              <w:rPr>
                <w:b/>
              </w:rPr>
              <w:t xml:space="preserve">End </w:t>
            </w:r>
          </w:p>
        </w:tc>
      </w:tr>
      <w:tr w:rsidR="00E5294F" w14:paraId="121C370B" w14:textId="77777777">
        <w:trPr>
          <w:trHeight w:val="264"/>
        </w:trPr>
        <w:tc>
          <w:tcPr>
            <w:tcW w:w="0" w:type="auto"/>
            <w:vMerge/>
            <w:tcBorders>
              <w:top w:val="nil"/>
              <w:left w:val="single" w:sz="4" w:space="0" w:color="000000"/>
              <w:bottom w:val="single" w:sz="4" w:space="0" w:color="000000"/>
              <w:right w:val="single" w:sz="4" w:space="0" w:color="000000"/>
            </w:tcBorders>
          </w:tcPr>
          <w:p w14:paraId="1B3072EE"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CB5DA4C"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784542C"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0A9E0F87" w14:textId="77777777" w:rsidR="00E5294F" w:rsidRDefault="00000000">
            <w:pPr>
              <w:spacing w:after="0" w:line="259" w:lineRule="auto"/>
              <w:ind w:left="59" w:firstLine="0"/>
            </w:pPr>
            <w:proofErr w:type="spellStart"/>
            <w:r>
              <w:rPr>
                <w:b/>
              </w:rPr>
              <w:t>Stdt</w:t>
            </w:r>
            <w:proofErr w:type="spellEnd"/>
            <w:r>
              <w:rPr>
                <w:b/>
              </w:rPr>
              <w:t xml:space="preserve"> </w:t>
            </w:r>
          </w:p>
        </w:tc>
        <w:tc>
          <w:tcPr>
            <w:tcW w:w="808" w:type="dxa"/>
            <w:tcBorders>
              <w:top w:val="single" w:sz="4" w:space="0" w:color="000000"/>
              <w:left w:val="single" w:sz="4" w:space="0" w:color="000000"/>
              <w:bottom w:val="single" w:sz="4" w:space="0" w:color="000000"/>
              <w:right w:val="single" w:sz="4" w:space="0" w:color="000000"/>
            </w:tcBorders>
          </w:tcPr>
          <w:p w14:paraId="6CC664F7" w14:textId="77777777" w:rsidR="00E5294F" w:rsidRDefault="00000000">
            <w:pPr>
              <w:spacing w:after="0" w:line="259" w:lineRule="auto"/>
              <w:ind w:left="4" w:firstLine="0"/>
              <w:jc w:val="center"/>
            </w:pPr>
            <w:r>
              <w:rPr>
                <w:b/>
              </w:rPr>
              <w:t xml:space="preserve">FI </w:t>
            </w:r>
          </w:p>
        </w:tc>
      </w:tr>
      <w:tr w:rsidR="00E5294F" w14:paraId="0A9F4AC8" w14:textId="77777777">
        <w:trPr>
          <w:trHeight w:val="602"/>
        </w:trPr>
        <w:tc>
          <w:tcPr>
            <w:tcW w:w="7830" w:type="dxa"/>
            <w:tcBorders>
              <w:top w:val="single" w:sz="4" w:space="0" w:color="000000"/>
              <w:left w:val="single" w:sz="4" w:space="0" w:color="000000"/>
              <w:bottom w:val="single" w:sz="4" w:space="0" w:color="000000"/>
              <w:right w:val="single" w:sz="4" w:space="0" w:color="000000"/>
            </w:tcBorders>
          </w:tcPr>
          <w:p w14:paraId="5F785645" w14:textId="77777777" w:rsidR="00E5294F" w:rsidRDefault="00000000">
            <w:pPr>
              <w:spacing w:after="0" w:line="259" w:lineRule="auto"/>
              <w:ind w:left="541" w:hanging="360"/>
            </w:pPr>
            <w:r>
              <w:t>a.</w:t>
            </w:r>
            <w:r>
              <w:rPr>
                <w:rFonts w:ascii="Arial" w:eastAsia="Arial" w:hAnsi="Arial" w:cs="Arial"/>
              </w:rPr>
              <w:t xml:space="preserve"> </w:t>
            </w:r>
            <w:r>
              <w:t>Student applies ethical decision-making skills to issues specific to clinical social work</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6927487"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8D2241"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067EED4" w14:textId="77777777" w:rsidR="00E5294F" w:rsidRDefault="00000000">
            <w:pPr>
              <w:spacing w:after="0" w:line="259" w:lineRule="auto"/>
              <w:ind w:left="2" w:firstLine="0"/>
            </w:pPr>
            <w: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Pr>
          <w:p w14:paraId="3E422557" w14:textId="77777777" w:rsidR="00E5294F" w:rsidRDefault="00000000">
            <w:pPr>
              <w:spacing w:after="0" w:line="259" w:lineRule="auto"/>
              <w:ind w:left="0" w:firstLine="0"/>
            </w:pPr>
            <w:r>
              <w:t xml:space="preserve"> </w:t>
            </w:r>
          </w:p>
        </w:tc>
      </w:tr>
      <w:tr w:rsidR="00E5294F" w14:paraId="4A0A7D58" w14:textId="77777777">
        <w:trPr>
          <w:trHeight w:val="767"/>
        </w:trPr>
        <w:tc>
          <w:tcPr>
            <w:tcW w:w="7830" w:type="dxa"/>
            <w:tcBorders>
              <w:top w:val="single" w:sz="4" w:space="0" w:color="000000"/>
              <w:left w:val="single" w:sz="4" w:space="0" w:color="000000"/>
              <w:bottom w:val="single" w:sz="4" w:space="0" w:color="000000"/>
              <w:right w:val="single" w:sz="4" w:space="0" w:color="000000"/>
            </w:tcBorders>
          </w:tcPr>
          <w:p w14:paraId="1C049BC5" w14:textId="77777777" w:rsidR="00E5294F" w:rsidRDefault="00000000">
            <w:pPr>
              <w:spacing w:after="0" w:line="259" w:lineRule="auto"/>
              <w:ind w:left="541" w:hanging="360"/>
            </w:pPr>
            <w:r>
              <w:t>b.</w:t>
            </w:r>
            <w:r>
              <w:rPr>
                <w:rFonts w:ascii="Arial" w:eastAsia="Arial" w:hAnsi="Arial" w:cs="Arial"/>
              </w:rPr>
              <w:t xml:space="preserve"> </w:t>
            </w:r>
            <w:r>
              <w:t xml:space="preserve">Student recognizes and actively engages in efforts to </w:t>
            </w:r>
            <w:proofErr w:type="gramStart"/>
            <w:r>
              <w:t>safe-guard</w:t>
            </w:r>
            <w:proofErr w:type="gramEnd"/>
            <w:r>
              <w:t xml:space="preserve"> against personal biases as they affect the working relationship in the service of the clients' well-being</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7D8A87C"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DC487AB"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795973F" w14:textId="77777777" w:rsidR="00E5294F" w:rsidRDefault="00000000">
            <w:pPr>
              <w:spacing w:after="0" w:line="259" w:lineRule="auto"/>
              <w:ind w:left="2" w:firstLine="0"/>
            </w:pPr>
            <w: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Pr>
          <w:p w14:paraId="10D8037D" w14:textId="77777777" w:rsidR="00E5294F" w:rsidRDefault="00000000">
            <w:pPr>
              <w:spacing w:after="0" w:line="259" w:lineRule="auto"/>
              <w:ind w:left="0" w:firstLine="0"/>
            </w:pPr>
            <w:r>
              <w:t xml:space="preserve"> </w:t>
            </w:r>
          </w:p>
        </w:tc>
      </w:tr>
      <w:tr w:rsidR="00E5294F" w14:paraId="74F21B91" w14:textId="77777777">
        <w:trPr>
          <w:trHeight w:val="242"/>
        </w:trPr>
        <w:tc>
          <w:tcPr>
            <w:tcW w:w="10799" w:type="dxa"/>
            <w:gridSpan w:val="5"/>
            <w:tcBorders>
              <w:top w:val="single" w:sz="4" w:space="0" w:color="000000"/>
              <w:left w:val="single" w:sz="4" w:space="0" w:color="000000"/>
              <w:bottom w:val="single" w:sz="4" w:space="0" w:color="000000"/>
              <w:right w:val="single" w:sz="4" w:space="0" w:color="000000"/>
            </w:tcBorders>
          </w:tcPr>
          <w:p w14:paraId="0F7775E2" w14:textId="77777777" w:rsidR="00E5294F" w:rsidRDefault="00000000">
            <w:pPr>
              <w:spacing w:after="0" w:line="259" w:lineRule="auto"/>
              <w:ind w:left="5"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71879EC" w14:textId="77777777" w:rsidR="00E5294F" w:rsidRDefault="00000000">
      <w:pPr>
        <w:spacing w:after="0" w:line="259" w:lineRule="auto"/>
        <w:ind w:left="1080" w:firstLine="0"/>
      </w:pPr>
      <w:r>
        <w:rPr>
          <w:b/>
        </w:rPr>
        <w:t xml:space="preserve"> </w:t>
      </w:r>
    </w:p>
    <w:p w14:paraId="510A0A1B" w14:textId="77777777" w:rsidR="00E5294F" w:rsidRDefault="00000000">
      <w:pPr>
        <w:spacing w:line="248" w:lineRule="auto"/>
        <w:ind w:left="-4"/>
      </w:pPr>
      <w:r>
        <w:rPr>
          <w:b/>
        </w:rPr>
        <w:t xml:space="preserve">Evidence to support ratings for Competency 1:  </w:t>
      </w:r>
    </w:p>
    <w:p w14:paraId="09329091" w14:textId="77777777" w:rsidR="00E5294F" w:rsidRDefault="00000000">
      <w:pPr>
        <w:spacing w:after="0" w:line="259" w:lineRule="auto"/>
        <w:ind w:left="0" w:firstLine="0"/>
      </w:pPr>
      <w:r>
        <w:t xml:space="preserve"> </w:t>
      </w:r>
    </w:p>
    <w:p w14:paraId="73E0CD95" w14:textId="77777777" w:rsidR="00E5294F" w:rsidRDefault="00000000">
      <w:pPr>
        <w:spacing w:after="0" w:line="259" w:lineRule="auto"/>
        <w:ind w:left="721" w:firstLine="0"/>
      </w:pPr>
      <w:r>
        <w:rPr>
          <w:b/>
        </w:rPr>
        <w:t xml:space="preserve">      </w:t>
      </w:r>
    </w:p>
    <w:p w14:paraId="123BD534" w14:textId="77777777" w:rsidR="00E5294F" w:rsidRDefault="00000000">
      <w:pPr>
        <w:spacing w:after="0" w:line="259" w:lineRule="auto"/>
        <w:ind w:left="1" w:firstLine="0"/>
      </w:pPr>
      <w:r>
        <w:t xml:space="preserve"> </w:t>
      </w:r>
    </w:p>
    <w:p w14:paraId="1C6ED9F9" w14:textId="77777777" w:rsidR="00E5294F" w:rsidRDefault="00000000">
      <w:pPr>
        <w:spacing w:line="248" w:lineRule="auto"/>
        <w:ind w:left="-4"/>
      </w:pPr>
      <w:r>
        <w:rPr>
          <w:b/>
        </w:rPr>
        <w:t xml:space="preserve">Strategies to increase competence:  </w:t>
      </w:r>
    </w:p>
    <w:p w14:paraId="63ACF421" w14:textId="77777777" w:rsidR="00E5294F" w:rsidRDefault="00000000">
      <w:pPr>
        <w:spacing w:after="0" w:line="259" w:lineRule="auto"/>
        <w:ind w:left="1" w:firstLine="0"/>
      </w:pPr>
      <w:r>
        <w:t xml:space="preserve"> </w:t>
      </w:r>
    </w:p>
    <w:p w14:paraId="7D1E8B8C" w14:textId="77777777" w:rsidR="00E5294F" w:rsidRDefault="00000000">
      <w:pPr>
        <w:spacing w:after="0" w:line="259" w:lineRule="auto"/>
        <w:ind w:left="721" w:firstLine="0"/>
      </w:pPr>
      <w:r>
        <w:rPr>
          <w:b/>
        </w:rPr>
        <w:t xml:space="preserve">      </w:t>
      </w:r>
    </w:p>
    <w:p w14:paraId="17DC79D7" w14:textId="77777777" w:rsidR="00E5294F" w:rsidRDefault="00000000">
      <w:pPr>
        <w:spacing w:after="0" w:line="259" w:lineRule="auto"/>
        <w:ind w:left="1" w:firstLine="0"/>
      </w:pPr>
      <w:r>
        <w:rPr>
          <w:b/>
        </w:rPr>
        <w:t xml:space="preserve"> </w:t>
      </w:r>
    </w:p>
    <w:p w14:paraId="003AE9E0" w14:textId="77777777" w:rsidR="00E5294F" w:rsidRDefault="00000000">
      <w:pPr>
        <w:spacing w:after="0" w:line="259" w:lineRule="auto"/>
        <w:ind w:left="721" w:firstLine="0"/>
      </w:pPr>
      <w:r>
        <w:rPr>
          <w:b/>
        </w:rPr>
        <w:t xml:space="preserve"> </w:t>
      </w:r>
    </w:p>
    <w:p w14:paraId="6F2AF5C3" w14:textId="77777777" w:rsidR="00E5294F" w:rsidRDefault="00000000">
      <w:pPr>
        <w:pStyle w:val="Heading2"/>
        <w:ind w:left="-5"/>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5E232D4E" w14:textId="77777777" w:rsidR="00E5294F" w:rsidRDefault="00000000">
      <w:pPr>
        <w:spacing w:after="0" w:line="259" w:lineRule="auto"/>
        <w:ind w:left="0" w:firstLine="0"/>
      </w:pPr>
      <w:r>
        <w:rPr>
          <w:b/>
        </w:rPr>
        <w:t xml:space="preserve"> </w:t>
      </w:r>
    </w:p>
    <w:p w14:paraId="068DEE1E" w14:textId="77777777" w:rsidR="00E5294F" w:rsidRDefault="00000000">
      <w:pPr>
        <w:ind w:left="-4"/>
      </w:pPr>
      <w:r>
        <w:t xml:space="preserve">Practitioners in clinical social work identify and utilize culturally relevant perspectives to define, design, implement and evaluate interventions for effective practice with persons from diverse backgrounds and community contexts.  They also recognize diversity through multiple factors including age, class, color, culture, disability, ethnicity, gender, gender identity and expression, immigration status, political ideology, race, religion, sex, and sexual orientation </w:t>
      </w:r>
      <w:proofErr w:type="gramStart"/>
      <w:r>
        <w:t>in order to</w:t>
      </w:r>
      <w:proofErr w:type="gramEnd"/>
      <w:r>
        <w:t xml:space="preserve"> analyze the needs, values, and strengths of diverse client systems and effectively support their client’s power to act on their own behalf and/or collaborate with others. </w:t>
      </w:r>
    </w:p>
    <w:p w14:paraId="0DF4B424" w14:textId="77777777" w:rsidR="00E5294F"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417A39BF"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FAF883D" w14:textId="77777777" w:rsidR="00E5294F" w:rsidRDefault="00000000">
            <w:pPr>
              <w:spacing w:after="0" w:line="259" w:lineRule="auto"/>
              <w:ind w:left="1" w:firstLine="0"/>
            </w:pPr>
            <w:r>
              <w:rPr>
                <w:b/>
              </w:rPr>
              <w:lastRenderedPageBreak/>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C0A9116"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C6CB576" w14:textId="77777777" w:rsidR="00E5294F" w:rsidRDefault="00000000">
            <w:pPr>
              <w:spacing w:after="0" w:line="259" w:lineRule="auto"/>
              <w:ind w:left="6" w:firstLine="0"/>
              <w:jc w:val="center"/>
            </w:pPr>
            <w:r>
              <w:rPr>
                <w:b/>
              </w:rPr>
              <w:t xml:space="preserve">End </w:t>
            </w:r>
          </w:p>
        </w:tc>
      </w:tr>
      <w:tr w:rsidR="00E5294F" w14:paraId="0B6C6A07" w14:textId="77777777">
        <w:trPr>
          <w:trHeight w:val="265"/>
        </w:trPr>
        <w:tc>
          <w:tcPr>
            <w:tcW w:w="0" w:type="auto"/>
            <w:vMerge/>
            <w:tcBorders>
              <w:top w:val="nil"/>
              <w:left w:val="single" w:sz="4" w:space="0" w:color="000000"/>
              <w:bottom w:val="single" w:sz="4" w:space="0" w:color="000000"/>
              <w:right w:val="single" w:sz="4" w:space="0" w:color="000000"/>
            </w:tcBorders>
          </w:tcPr>
          <w:p w14:paraId="090631FA"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DB7F246"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4D658F3"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4E1F1CDF"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AA37280" w14:textId="77777777" w:rsidR="00E5294F" w:rsidRDefault="00000000">
            <w:pPr>
              <w:spacing w:after="0" w:line="259" w:lineRule="auto"/>
              <w:ind w:left="3" w:firstLine="0"/>
              <w:jc w:val="center"/>
            </w:pPr>
            <w:r>
              <w:rPr>
                <w:b/>
              </w:rPr>
              <w:t xml:space="preserve">FI </w:t>
            </w:r>
          </w:p>
        </w:tc>
      </w:tr>
      <w:tr w:rsidR="00E5294F" w14:paraId="43849199"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592C33A2" w14:textId="77777777" w:rsidR="00E5294F" w:rsidRDefault="00000000">
            <w:pPr>
              <w:spacing w:after="0" w:line="259" w:lineRule="auto"/>
              <w:ind w:left="361" w:hanging="360"/>
            </w:pPr>
            <w:r>
              <w:t>a.</w:t>
            </w:r>
            <w:r>
              <w:rPr>
                <w:rFonts w:ascii="Arial" w:eastAsia="Arial" w:hAnsi="Arial" w:cs="Arial"/>
              </w:rPr>
              <w:t xml:space="preserve"> </w:t>
            </w:r>
            <w:r>
              <w:t>Student utilizes needs, values, and strengths in applying appropriate interventions for diverse client systems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FC5A45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C3DA8CB"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8146C4"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84B0EE" w14:textId="77777777" w:rsidR="00E5294F" w:rsidRDefault="00000000">
            <w:pPr>
              <w:spacing w:after="0" w:line="259" w:lineRule="auto"/>
              <w:ind w:left="0" w:firstLine="0"/>
            </w:pPr>
            <w:r>
              <w:t xml:space="preserve"> </w:t>
            </w:r>
          </w:p>
        </w:tc>
      </w:tr>
      <w:tr w:rsidR="00E5294F" w14:paraId="37C00457"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FD26D3A" w14:textId="77777777" w:rsidR="00E5294F" w:rsidRDefault="00000000">
            <w:pPr>
              <w:spacing w:after="0" w:line="259" w:lineRule="auto"/>
              <w:ind w:left="361" w:hanging="360"/>
            </w:pPr>
            <w:r>
              <w:t>b.</w:t>
            </w:r>
            <w:r>
              <w:rPr>
                <w:rFonts w:ascii="Arial" w:eastAsia="Arial" w:hAnsi="Arial" w:cs="Arial"/>
              </w:rPr>
              <w:t xml:space="preserve"> </w:t>
            </w:r>
            <w:r>
              <w:t xml:space="preserve">Student identifies and utilizes practitioner/client differences from a </w:t>
            </w:r>
            <w:proofErr w:type="gramStart"/>
            <w:r>
              <w:t>strengths</w:t>
            </w:r>
            <w:proofErr w:type="gramEnd"/>
            <w:r>
              <w:t xml:space="preserve"> perspective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6B5315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031FC2C"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A3CE3F"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F2C0B72" w14:textId="77777777" w:rsidR="00E5294F" w:rsidRDefault="00000000">
            <w:pPr>
              <w:spacing w:after="0" w:line="259" w:lineRule="auto"/>
              <w:ind w:left="0" w:firstLine="0"/>
            </w:pPr>
            <w:r>
              <w:t xml:space="preserve"> </w:t>
            </w:r>
          </w:p>
        </w:tc>
      </w:tr>
      <w:tr w:rsidR="00E5294F" w14:paraId="4D7EBE26"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C73472F"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12519D1C" w14:textId="77777777" w:rsidR="00E5294F" w:rsidRDefault="00000000">
      <w:pPr>
        <w:spacing w:after="0" w:line="259" w:lineRule="auto"/>
        <w:ind w:left="1080" w:firstLine="0"/>
      </w:pPr>
      <w:r>
        <w:rPr>
          <w:b/>
        </w:rPr>
        <w:t xml:space="preserve"> </w:t>
      </w:r>
    </w:p>
    <w:p w14:paraId="600504D3" w14:textId="77777777" w:rsidR="00E5294F" w:rsidRDefault="00000000">
      <w:pPr>
        <w:spacing w:line="248" w:lineRule="auto"/>
        <w:ind w:left="-4"/>
      </w:pPr>
      <w:r>
        <w:rPr>
          <w:b/>
        </w:rPr>
        <w:t xml:space="preserve">Evidence to support ratings for Competency 2:  </w:t>
      </w:r>
    </w:p>
    <w:p w14:paraId="3B9701B2" w14:textId="77777777" w:rsidR="00E5294F" w:rsidRDefault="00000000">
      <w:pPr>
        <w:spacing w:after="0" w:line="259" w:lineRule="auto"/>
        <w:ind w:left="720" w:firstLine="0"/>
      </w:pPr>
      <w:r>
        <w:rPr>
          <w:b/>
        </w:rPr>
        <w:t xml:space="preserve"> </w:t>
      </w:r>
    </w:p>
    <w:p w14:paraId="2B28EAD9" w14:textId="77777777" w:rsidR="00E5294F" w:rsidRDefault="00000000">
      <w:pPr>
        <w:spacing w:after="0" w:line="259" w:lineRule="auto"/>
        <w:ind w:left="720" w:firstLine="0"/>
      </w:pPr>
      <w:r>
        <w:rPr>
          <w:b/>
        </w:rPr>
        <w:t xml:space="preserve">      </w:t>
      </w:r>
    </w:p>
    <w:p w14:paraId="5BC650DC" w14:textId="77777777" w:rsidR="00E5294F" w:rsidRDefault="00000000">
      <w:pPr>
        <w:spacing w:after="0" w:line="259" w:lineRule="auto"/>
        <w:ind w:left="1" w:firstLine="0"/>
      </w:pPr>
      <w:r>
        <w:rPr>
          <w:b/>
        </w:rPr>
        <w:t xml:space="preserve"> </w:t>
      </w:r>
    </w:p>
    <w:p w14:paraId="6218F371" w14:textId="77777777" w:rsidR="00E5294F" w:rsidRDefault="00000000">
      <w:pPr>
        <w:spacing w:line="248" w:lineRule="auto"/>
        <w:ind w:left="-4"/>
      </w:pPr>
      <w:r>
        <w:rPr>
          <w:b/>
        </w:rPr>
        <w:t xml:space="preserve">Strategies to increase competence:  </w:t>
      </w:r>
    </w:p>
    <w:p w14:paraId="724028FD" w14:textId="77777777" w:rsidR="00E5294F" w:rsidRDefault="00000000">
      <w:pPr>
        <w:spacing w:after="0" w:line="259" w:lineRule="auto"/>
        <w:ind w:left="721" w:firstLine="0"/>
      </w:pPr>
      <w:r>
        <w:t xml:space="preserve"> </w:t>
      </w:r>
    </w:p>
    <w:p w14:paraId="2271642E" w14:textId="77777777" w:rsidR="00E5294F" w:rsidRDefault="00000000">
      <w:pPr>
        <w:spacing w:after="0" w:line="259" w:lineRule="auto"/>
        <w:ind w:left="721" w:firstLine="0"/>
      </w:pPr>
      <w:r>
        <w:rPr>
          <w:b/>
        </w:rPr>
        <w:t xml:space="preserve">      </w:t>
      </w:r>
    </w:p>
    <w:p w14:paraId="731CEC55" w14:textId="77777777" w:rsidR="00E5294F" w:rsidRDefault="00000000">
      <w:pPr>
        <w:spacing w:after="0" w:line="259" w:lineRule="auto"/>
        <w:ind w:left="721" w:firstLine="0"/>
      </w:pPr>
      <w:r>
        <w:rPr>
          <w:b/>
        </w:rPr>
        <w:t xml:space="preserve"> </w:t>
      </w:r>
    </w:p>
    <w:p w14:paraId="37A37EDA" w14:textId="77777777" w:rsidR="00E5294F" w:rsidRDefault="00000000">
      <w:pPr>
        <w:spacing w:after="0" w:line="259" w:lineRule="auto"/>
        <w:ind w:left="1" w:firstLine="0"/>
      </w:pPr>
      <w:r>
        <w:t xml:space="preserve"> </w:t>
      </w:r>
    </w:p>
    <w:p w14:paraId="16464258" w14:textId="77777777" w:rsidR="00E5294F" w:rsidRDefault="00000000">
      <w:pPr>
        <w:pStyle w:val="Heading2"/>
        <w:ind w:left="-5"/>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206BF8F2" w14:textId="77777777" w:rsidR="00E5294F" w:rsidRDefault="00000000">
      <w:pPr>
        <w:spacing w:after="0" w:line="259" w:lineRule="auto"/>
        <w:ind w:left="0" w:firstLine="0"/>
      </w:pPr>
      <w:r>
        <w:rPr>
          <w:b/>
        </w:rPr>
        <w:t xml:space="preserve"> </w:t>
      </w:r>
    </w:p>
    <w:p w14:paraId="693A209F" w14:textId="77777777" w:rsidR="00E5294F" w:rsidRDefault="00000000">
      <w:pPr>
        <w:ind w:left="-4"/>
      </w:pPr>
      <w:r>
        <w:t xml:space="preserve">Practitioners in clinical social work incorporate social justice practices equitably and without prejudice. They integrate environmental, social, and economic justice by applying familiar social work knowledge, skills, and methods to new substantive areas, and learning new applications for substantive expertise.  Practitioners of clinical social work also engage in practices that advance human rights, and social, economic, and environmental justice.  </w:t>
      </w:r>
    </w:p>
    <w:p w14:paraId="76026341" w14:textId="77777777" w:rsidR="00E5294F"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3F882AF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4A6993E"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651B744"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7F07A14" w14:textId="77777777" w:rsidR="00E5294F" w:rsidRDefault="00000000">
            <w:pPr>
              <w:spacing w:after="0" w:line="259" w:lineRule="auto"/>
              <w:ind w:left="6" w:firstLine="0"/>
              <w:jc w:val="center"/>
            </w:pPr>
            <w:r>
              <w:rPr>
                <w:b/>
              </w:rPr>
              <w:t xml:space="preserve">End </w:t>
            </w:r>
          </w:p>
        </w:tc>
      </w:tr>
      <w:tr w:rsidR="00E5294F" w14:paraId="7602AD92" w14:textId="77777777">
        <w:trPr>
          <w:trHeight w:val="264"/>
        </w:trPr>
        <w:tc>
          <w:tcPr>
            <w:tcW w:w="0" w:type="auto"/>
            <w:vMerge/>
            <w:tcBorders>
              <w:top w:val="nil"/>
              <w:left w:val="single" w:sz="4" w:space="0" w:color="000000"/>
              <w:bottom w:val="single" w:sz="4" w:space="0" w:color="000000"/>
              <w:right w:val="single" w:sz="4" w:space="0" w:color="000000"/>
            </w:tcBorders>
          </w:tcPr>
          <w:p w14:paraId="65E4BCBD"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329804B"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A2B8AB9"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3375AE01"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4A12B30" w14:textId="77777777" w:rsidR="00E5294F" w:rsidRDefault="00000000">
            <w:pPr>
              <w:spacing w:after="0" w:line="259" w:lineRule="auto"/>
              <w:ind w:left="3" w:firstLine="0"/>
              <w:jc w:val="center"/>
            </w:pPr>
            <w:r>
              <w:rPr>
                <w:b/>
              </w:rPr>
              <w:t xml:space="preserve">FI </w:t>
            </w:r>
          </w:p>
        </w:tc>
      </w:tr>
      <w:tr w:rsidR="00E5294F" w14:paraId="1C27EE96"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5FC9B1C6" w14:textId="77777777" w:rsidR="00E5294F" w:rsidRDefault="00000000">
            <w:pPr>
              <w:spacing w:after="0" w:line="259" w:lineRule="auto"/>
              <w:ind w:left="361" w:hanging="360"/>
            </w:pPr>
            <w:r>
              <w:t>a.</w:t>
            </w:r>
            <w:r>
              <w:rPr>
                <w:rFonts w:ascii="Arial" w:eastAsia="Arial" w:hAnsi="Arial" w:cs="Arial"/>
              </w:rPr>
              <w:t xml:space="preserve"> </w:t>
            </w:r>
            <w:r>
              <w:t>Student utilizes knowledge of the effects of oppression, discrimination, and trauma on clients and client systems to guide treatment planning and intervention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7B5DCF5"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6EA8FA6"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F95BBAF"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4DDD19" w14:textId="77777777" w:rsidR="00E5294F" w:rsidRDefault="00000000">
            <w:pPr>
              <w:spacing w:after="0" w:line="259" w:lineRule="auto"/>
              <w:ind w:left="0" w:firstLine="0"/>
            </w:pPr>
            <w:r>
              <w:t xml:space="preserve"> </w:t>
            </w:r>
          </w:p>
        </w:tc>
      </w:tr>
      <w:tr w:rsidR="00E5294F" w14:paraId="0396B266"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2F8B68D" w14:textId="77777777" w:rsidR="00E5294F" w:rsidRDefault="00000000">
            <w:pPr>
              <w:spacing w:after="0" w:line="259" w:lineRule="auto"/>
              <w:ind w:left="361" w:hanging="360"/>
            </w:pPr>
            <w:r>
              <w:t>b.</w:t>
            </w:r>
            <w:r>
              <w:rPr>
                <w:rFonts w:ascii="Arial" w:eastAsia="Arial" w:hAnsi="Arial" w:cs="Arial"/>
              </w:rPr>
              <w:t xml:space="preserve"> </w:t>
            </w:r>
            <w:r>
              <w:t>Student advocates at multiple levels for mental health parity and elimination of health disparities for diverse populations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A8012B1"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59F779"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C77E1BB"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1B97AD" w14:textId="77777777" w:rsidR="00E5294F" w:rsidRDefault="00000000">
            <w:pPr>
              <w:spacing w:after="0" w:line="259" w:lineRule="auto"/>
              <w:ind w:left="0" w:firstLine="0"/>
            </w:pPr>
            <w:r>
              <w:t xml:space="preserve"> </w:t>
            </w:r>
          </w:p>
        </w:tc>
      </w:tr>
      <w:tr w:rsidR="00E5294F" w14:paraId="7E246D6B"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746B1EB"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6869509" w14:textId="77777777" w:rsidR="00E5294F" w:rsidRDefault="00000000">
      <w:pPr>
        <w:spacing w:after="0" w:line="259" w:lineRule="auto"/>
        <w:ind w:left="0" w:firstLine="0"/>
      </w:pPr>
      <w:r>
        <w:rPr>
          <w:b/>
        </w:rPr>
        <w:t xml:space="preserve"> </w:t>
      </w:r>
    </w:p>
    <w:p w14:paraId="04105B28" w14:textId="77777777" w:rsidR="00E5294F" w:rsidRDefault="00000000">
      <w:pPr>
        <w:spacing w:line="248" w:lineRule="auto"/>
        <w:ind w:left="-4"/>
      </w:pPr>
      <w:r>
        <w:rPr>
          <w:b/>
        </w:rPr>
        <w:t xml:space="preserve">Evidence to support ratings for Competency 3:  </w:t>
      </w:r>
    </w:p>
    <w:p w14:paraId="0285BBB1" w14:textId="77777777" w:rsidR="00E5294F" w:rsidRDefault="00000000">
      <w:pPr>
        <w:spacing w:after="0" w:line="259" w:lineRule="auto"/>
        <w:ind w:left="721" w:firstLine="0"/>
      </w:pPr>
      <w:r>
        <w:rPr>
          <w:b/>
        </w:rPr>
        <w:t xml:space="preserve"> </w:t>
      </w:r>
    </w:p>
    <w:p w14:paraId="5F7E2494" w14:textId="77777777" w:rsidR="00E5294F" w:rsidRDefault="00000000">
      <w:pPr>
        <w:spacing w:after="0" w:line="259" w:lineRule="auto"/>
        <w:ind w:left="721" w:firstLine="0"/>
      </w:pPr>
      <w:r>
        <w:rPr>
          <w:b/>
        </w:rPr>
        <w:t xml:space="preserve">      </w:t>
      </w:r>
    </w:p>
    <w:p w14:paraId="054E3337" w14:textId="77777777" w:rsidR="00E5294F" w:rsidRDefault="00000000">
      <w:pPr>
        <w:spacing w:after="0" w:line="259" w:lineRule="auto"/>
        <w:ind w:left="721" w:firstLine="0"/>
      </w:pPr>
      <w:r>
        <w:rPr>
          <w:b/>
        </w:rPr>
        <w:t xml:space="preserve"> </w:t>
      </w:r>
    </w:p>
    <w:p w14:paraId="240F693F" w14:textId="77777777" w:rsidR="00E5294F" w:rsidRDefault="00000000">
      <w:pPr>
        <w:spacing w:line="248" w:lineRule="auto"/>
        <w:ind w:left="-4"/>
      </w:pPr>
      <w:r>
        <w:rPr>
          <w:b/>
        </w:rPr>
        <w:t xml:space="preserve">Strategies to increase competence:  </w:t>
      </w:r>
    </w:p>
    <w:p w14:paraId="7E456C6D" w14:textId="77777777" w:rsidR="00E5294F" w:rsidRDefault="00000000">
      <w:pPr>
        <w:spacing w:after="0" w:line="259" w:lineRule="auto"/>
        <w:ind w:left="721" w:firstLine="0"/>
      </w:pPr>
      <w:r>
        <w:t xml:space="preserve"> </w:t>
      </w:r>
    </w:p>
    <w:p w14:paraId="485D89EF" w14:textId="77777777" w:rsidR="00E5294F" w:rsidRDefault="00000000">
      <w:pPr>
        <w:spacing w:after="0" w:line="259" w:lineRule="auto"/>
        <w:ind w:left="721" w:firstLine="0"/>
      </w:pPr>
      <w:r>
        <w:rPr>
          <w:b/>
        </w:rPr>
        <w:t xml:space="preserve">      </w:t>
      </w:r>
    </w:p>
    <w:p w14:paraId="478164E0" w14:textId="77777777" w:rsidR="00E5294F" w:rsidRDefault="00000000">
      <w:pPr>
        <w:spacing w:after="0" w:line="259" w:lineRule="auto"/>
        <w:ind w:left="1" w:firstLine="0"/>
      </w:pPr>
      <w:r>
        <w:rPr>
          <w:b/>
        </w:rPr>
        <w:t xml:space="preserve"> </w:t>
      </w:r>
    </w:p>
    <w:p w14:paraId="4A07B10D" w14:textId="77777777" w:rsidR="00E5294F" w:rsidRDefault="00000000">
      <w:pPr>
        <w:spacing w:after="0" w:line="259" w:lineRule="auto"/>
        <w:ind w:left="1" w:firstLine="0"/>
      </w:pPr>
      <w:r>
        <w:t xml:space="preserve"> </w:t>
      </w:r>
    </w:p>
    <w:p w14:paraId="24202B19" w14:textId="77777777" w:rsidR="00E5294F" w:rsidRDefault="00000000">
      <w:pPr>
        <w:pStyle w:val="Heading2"/>
        <w:ind w:left="-5"/>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01221CBA" w14:textId="77777777" w:rsidR="00E5294F" w:rsidRDefault="00000000">
      <w:pPr>
        <w:spacing w:after="0" w:line="259" w:lineRule="auto"/>
        <w:ind w:left="360" w:firstLine="0"/>
      </w:pPr>
      <w:r>
        <w:rPr>
          <w:b/>
        </w:rPr>
        <w:t xml:space="preserve"> </w:t>
      </w:r>
    </w:p>
    <w:p w14:paraId="14B4B95B" w14:textId="77777777" w:rsidR="00E5294F" w:rsidRDefault="00000000">
      <w:pPr>
        <w:ind w:left="-4"/>
      </w:pPr>
      <w:r>
        <w:lastRenderedPageBreak/>
        <w:t xml:space="preserve">Practitioners in clinical social work use practice experience to inform research; employ evidence-based interventions; evaluate their own practice; and use quantitative and qualitative research findings to improve practice, policy, and social service delivery. Practitioners in clinical social work are knowledgeable about and able to apply critical thinking and evidence-based interventions, best practices, and the evidence-based research process. </w:t>
      </w:r>
    </w:p>
    <w:p w14:paraId="74378ADC" w14:textId="77777777" w:rsidR="00E5294F" w:rsidRDefault="00000000">
      <w:pPr>
        <w:spacing w:after="0" w:line="259" w:lineRule="auto"/>
        <w:ind w:left="1"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0C757C31"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1D7051C"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0EBC3B0"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6FBEF979" w14:textId="77777777" w:rsidR="00E5294F" w:rsidRDefault="00000000">
            <w:pPr>
              <w:spacing w:after="0" w:line="259" w:lineRule="auto"/>
              <w:ind w:left="6" w:firstLine="0"/>
              <w:jc w:val="center"/>
            </w:pPr>
            <w:r>
              <w:rPr>
                <w:b/>
              </w:rPr>
              <w:t xml:space="preserve">End </w:t>
            </w:r>
          </w:p>
        </w:tc>
      </w:tr>
      <w:tr w:rsidR="00E5294F" w14:paraId="516FD008" w14:textId="77777777">
        <w:trPr>
          <w:trHeight w:val="264"/>
        </w:trPr>
        <w:tc>
          <w:tcPr>
            <w:tcW w:w="0" w:type="auto"/>
            <w:vMerge/>
            <w:tcBorders>
              <w:top w:val="nil"/>
              <w:left w:val="single" w:sz="4" w:space="0" w:color="000000"/>
              <w:bottom w:val="single" w:sz="4" w:space="0" w:color="000000"/>
              <w:right w:val="single" w:sz="4" w:space="0" w:color="000000"/>
            </w:tcBorders>
          </w:tcPr>
          <w:p w14:paraId="122A0BBE"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2112461"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6AD8B76"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1ACBE8D7"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BB031B6" w14:textId="77777777" w:rsidR="00E5294F" w:rsidRDefault="00000000">
            <w:pPr>
              <w:spacing w:after="0" w:line="259" w:lineRule="auto"/>
              <w:ind w:left="3" w:firstLine="0"/>
              <w:jc w:val="center"/>
            </w:pPr>
            <w:r>
              <w:rPr>
                <w:b/>
              </w:rPr>
              <w:t xml:space="preserve">FI </w:t>
            </w:r>
          </w:p>
        </w:tc>
      </w:tr>
      <w:tr w:rsidR="00E5294F" w14:paraId="5247808D" w14:textId="77777777">
        <w:trPr>
          <w:trHeight w:val="768"/>
        </w:trPr>
        <w:tc>
          <w:tcPr>
            <w:tcW w:w="7830" w:type="dxa"/>
            <w:tcBorders>
              <w:top w:val="single" w:sz="4" w:space="0" w:color="000000"/>
              <w:left w:val="single" w:sz="4" w:space="0" w:color="000000"/>
              <w:bottom w:val="single" w:sz="4" w:space="0" w:color="000000"/>
              <w:right w:val="single" w:sz="4" w:space="0" w:color="000000"/>
            </w:tcBorders>
          </w:tcPr>
          <w:p w14:paraId="498CB698" w14:textId="77777777" w:rsidR="00E5294F" w:rsidRDefault="00000000">
            <w:pPr>
              <w:spacing w:after="0" w:line="259" w:lineRule="auto"/>
              <w:ind w:left="721" w:hanging="360"/>
            </w:pPr>
            <w:r>
              <w:t>a.</w:t>
            </w:r>
            <w:r>
              <w:rPr>
                <w:rFonts w:ascii="Arial" w:eastAsia="Arial" w:hAnsi="Arial" w:cs="Arial"/>
              </w:rPr>
              <w:t xml:space="preserve"> </w:t>
            </w:r>
            <w:r>
              <w:t xml:space="preserve">Student utilizes research methodology to evaluate clinical practice effectiveness and/or outcome and apply empirically supported evidence for practice </w:t>
            </w:r>
          </w:p>
        </w:tc>
        <w:tc>
          <w:tcPr>
            <w:tcW w:w="721" w:type="dxa"/>
            <w:tcBorders>
              <w:top w:val="single" w:sz="4" w:space="0" w:color="000000"/>
              <w:left w:val="single" w:sz="4" w:space="0" w:color="000000"/>
              <w:bottom w:val="single" w:sz="4" w:space="0" w:color="000000"/>
              <w:right w:val="single" w:sz="4" w:space="0" w:color="000000"/>
            </w:tcBorders>
          </w:tcPr>
          <w:p w14:paraId="3645D071"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F5A561E"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7A69949"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D535DF0" w14:textId="77777777" w:rsidR="00E5294F" w:rsidRDefault="00000000">
            <w:pPr>
              <w:spacing w:after="0" w:line="259" w:lineRule="auto"/>
              <w:ind w:left="0" w:firstLine="0"/>
            </w:pPr>
            <w:r>
              <w:t xml:space="preserve"> </w:t>
            </w:r>
          </w:p>
        </w:tc>
      </w:tr>
      <w:tr w:rsidR="00E5294F" w14:paraId="040A8E6B"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1C1B7C30" w14:textId="77777777" w:rsidR="00E5294F" w:rsidRDefault="00000000">
            <w:pPr>
              <w:spacing w:after="0" w:line="259" w:lineRule="auto"/>
              <w:ind w:left="721" w:hanging="360"/>
            </w:pPr>
            <w:r>
              <w:t>b.</w:t>
            </w:r>
            <w:r>
              <w:rPr>
                <w:rFonts w:ascii="Arial" w:eastAsia="Arial" w:hAnsi="Arial" w:cs="Arial"/>
              </w:rPr>
              <w:t xml:space="preserve"> </w:t>
            </w:r>
            <w:r>
              <w:t xml:space="preserve">Student utilizes critical thinking and the evidence-based practice processes in clinical assessment and intervention with clients </w:t>
            </w:r>
          </w:p>
        </w:tc>
        <w:tc>
          <w:tcPr>
            <w:tcW w:w="721" w:type="dxa"/>
            <w:tcBorders>
              <w:top w:val="single" w:sz="4" w:space="0" w:color="000000"/>
              <w:left w:val="single" w:sz="4" w:space="0" w:color="000000"/>
              <w:bottom w:val="single" w:sz="4" w:space="0" w:color="000000"/>
              <w:right w:val="single" w:sz="4" w:space="0" w:color="000000"/>
            </w:tcBorders>
          </w:tcPr>
          <w:p w14:paraId="6578048B"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85330CC"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A83D5F4"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B3D54B" w14:textId="77777777" w:rsidR="00E5294F" w:rsidRDefault="00000000">
            <w:pPr>
              <w:spacing w:after="0" w:line="259" w:lineRule="auto"/>
              <w:ind w:left="0" w:firstLine="0"/>
            </w:pPr>
            <w:r>
              <w:t xml:space="preserve"> </w:t>
            </w:r>
          </w:p>
        </w:tc>
      </w:tr>
      <w:tr w:rsidR="00E5294F" w14:paraId="21193770"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4064F34"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F708A58" w14:textId="77777777" w:rsidR="00E5294F" w:rsidRDefault="00000000">
      <w:pPr>
        <w:spacing w:after="0" w:line="259" w:lineRule="auto"/>
        <w:ind w:left="0" w:firstLine="0"/>
      </w:pPr>
      <w:r>
        <w:rPr>
          <w:b/>
        </w:rPr>
        <w:t xml:space="preserve"> </w:t>
      </w:r>
    </w:p>
    <w:p w14:paraId="7B7836D2" w14:textId="77777777" w:rsidR="00E5294F" w:rsidRDefault="00000000">
      <w:pPr>
        <w:spacing w:line="248" w:lineRule="auto"/>
        <w:ind w:left="-4"/>
      </w:pPr>
      <w:r>
        <w:rPr>
          <w:b/>
        </w:rPr>
        <w:t xml:space="preserve">Evidence to support ratings for Competency 4: </w:t>
      </w:r>
    </w:p>
    <w:p w14:paraId="4DDC02DC" w14:textId="77777777" w:rsidR="00E5294F" w:rsidRDefault="00000000">
      <w:pPr>
        <w:spacing w:after="0" w:line="259" w:lineRule="auto"/>
        <w:ind w:left="0" w:firstLine="0"/>
      </w:pPr>
      <w:r>
        <w:rPr>
          <w:b/>
        </w:rPr>
        <w:t xml:space="preserve"> </w:t>
      </w:r>
    </w:p>
    <w:p w14:paraId="0C669368" w14:textId="77777777" w:rsidR="00E5294F" w:rsidRDefault="00000000">
      <w:pPr>
        <w:spacing w:after="0" w:line="259" w:lineRule="auto"/>
        <w:ind w:left="0" w:firstLine="0"/>
      </w:pPr>
      <w:r>
        <w:rPr>
          <w:b/>
        </w:rPr>
        <w:t xml:space="preserve">      </w:t>
      </w:r>
    </w:p>
    <w:p w14:paraId="5631BC52" w14:textId="77777777" w:rsidR="00E5294F" w:rsidRDefault="00000000">
      <w:pPr>
        <w:spacing w:after="0" w:line="259" w:lineRule="auto"/>
        <w:ind w:left="721" w:firstLine="0"/>
      </w:pPr>
      <w:r>
        <w:rPr>
          <w:b/>
        </w:rPr>
        <w:t xml:space="preserve"> </w:t>
      </w:r>
    </w:p>
    <w:p w14:paraId="4D1270D4" w14:textId="77777777" w:rsidR="00E5294F" w:rsidRDefault="00000000">
      <w:pPr>
        <w:spacing w:line="248" w:lineRule="auto"/>
        <w:ind w:left="-4"/>
      </w:pPr>
      <w:r>
        <w:rPr>
          <w:b/>
        </w:rPr>
        <w:t xml:space="preserve">Strategies to increase competence:  </w:t>
      </w:r>
    </w:p>
    <w:p w14:paraId="577F4317" w14:textId="77777777" w:rsidR="00E5294F" w:rsidRDefault="00000000">
      <w:pPr>
        <w:spacing w:after="0" w:line="259" w:lineRule="auto"/>
        <w:ind w:left="721" w:firstLine="0"/>
      </w:pPr>
      <w:r>
        <w:t xml:space="preserve"> </w:t>
      </w:r>
    </w:p>
    <w:p w14:paraId="483DAD89" w14:textId="77777777" w:rsidR="00E5294F" w:rsidRDefault="00000000">
      <w:pPr>
        <w:spacing w:after="0" w:line="259" w:lineRule="auto"/>
        <w:ind w:left="0" w:firstLine="0"/>
      </w:pPr>
      <w:r>
        <w:rPr>
          <w:b/>
        </w:rPr>
        <w:t xml:space="preserve">     </w:t>
      </w:r>
      <w:r>
        <w:rPr>
          <w:sz w:val="24"/>
        </w:rPr>
        <w:t xml:space="preserve"> </w:t>
      </w:r>
    </w:p>
    <w:p w14:paraId="013734FE" w14:textId="77777777" w:rsidR="00E5294F" w:rsidRDefault="00000000">
      <w:pPr>
        <w:spacing w:after="0" w:line="259" w:lineRule="auto"/>
        <w:ind w:left="0" w:firstLine="0"/>
      </w:pPr>
      <w:r>
        <w:rPr>
          <w:sz w:val="24"/>
        </w:rPr>
        <w:t xml:space="preserve"> </w:t>
      </w:r>
    </w:p>
    <w:p w14:paraId="3DF8AE0B" w14:textId="77777777" w:rsidR="00E5294F" w:rsidRDefault="00000000">
      <w:pPr>
        <w:spacing w:after="0" w:line="259" w:lineRule="auto"/>
        <w:ind w:left="0" w:firstLine="0"/>
      </w:pPr>
      <w:r>
        <w:rPr>
          <w:b/>
        </w:rPr>
        <w:t xml:space="preserve"> </w:t>
      </w:r>
    </w:p>
    <w:p w14:paraId="0839B790" w14:textId="77777777" w:rsidR="00E5294F" w:rsidRDefault="00000000">
      <w:pPr>
        <w:spacing w:after="0" w:line="259" w:lineRule="auto"/>
        <w:ind w:left="0" w:firstLine="0"/>
      </w:pPr>
      <w:r>
        <w:rPr>
          <w:b/>
        </w:rPr>
        <w:t xml:space="preserve"> </w:t>
      </w:r>
    </w:p>
    <w:p w14:paraId="2943CCE8" w14:textId="77777777" w:rsidR="00E5294F" w:rsidRDefault="00000000">
      <w:pPr>
        <w:pStyle w:val="Heading2"/>
        <w:ind w:left="-5"/>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29189F99" w14:textId="77777777" w:rsidR="00E5294F" w:rsidRDefault="00000000">
      <w:pPr>
        <w:spacing w:after="0" w:line="259" w:lineRule="auto"/>
        <w:ind w:left="0" w:firstLine="0"/>
      </w:pPr>
      <w:r>
        <w:rPr>
          <w:b/>
          <w:i/>
        </w:rPr>
        <w:t xml:space="preserve"> </w:t>
      </w:r>
    </w:p>
    <w:p w14:paraId="30AF76B7" w14:textId="77777777" w:rsidR="00E5294F" w:rsidRDefault="00000000">
      <w:pPr>
        <w:ind w:left="-4"/>
      </w:pPr>
      <w:r>
        <w:t xml:space="preserve">Practitioners in clinical social work recognize the connection between clients, practice, and both public and organizational policy. Practitioners understand that policy affects service delivery, and they actively engage in policy practice. </w:t>
      </w:r>
    </w:p>
    <w:p w14:paraId="566A24EB" w14:textId="77777777" w:rsidR="00E5294F" w:rsidRDefault="00000000">
      <w:pPr>
        <w:ind w:left="-4"/>
      </w:pPr>
      <w:r>
        <w:t xml:space="preserve">Practitioners have knowledge about factors that influence the development of legislation, policies, program services, and funding at all system levels. They have knowledge of advocacy methods that contribute to effective policies that promote social and economic well-being.  </w:t>
      </w:r>
    </w:p>
    <w:p w14:paraId="41172E6D" w14:textId="77777777" w:rsidR="00E5294F" w:rsidRDefault="00000000">
      <w:pPr>
        <w:spacing w:after="0" w:line="259" w:lineRule="auto"/>
        <w:ind w:left="1"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1539E42C"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15CEA62"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49882D3"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9DFAE98" w14:textId="77777777" w:rsidR="00E5294F" w:rsidRDefault="00000000">
            <w:pPr>
              <w:spacing w:after="0" w:line="259" w:lineRule="auto"/>
              <w:ind w:left="6" w:firstLine="0"/>
              <w:jc w:val="center"/>
            </w:pPr>
            <w:r>
              <w:rPr>
                <w:b/>
              </w:rPr>
              <w:t xml:space="preserve">End </w:t>
            </w:r>
          </w:p>
        </w:tc>
      </w:tr>
      <w:tr w:rsidR="00E5294F" w14:paraId="1FFC198E" w14:textId="77777777">
        <w:trPr>
          <w:trHeight w:val="264"/>
        </w:trPr>
        <w:tc>
          <w:tcPr>
            <w:tcW w:w="0" w:type="auto"/>
            <w:vMerge/>
            <w:tcBorders>
              <w:top w:val="nil"/>
              <w:left w:val="single" w:sz="4" w:space="0" w:color="000000"/>
              <w:bottom w:val="single" w:sz="4" w:space="0" w:color="000000"/>
              <w:right w:val="single" w:sz="4" w:space="0" w:color="000000"/>
            </w:tcBorders>
          </w:tcPr>
          <w:p w14:paraId="68F335A3"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55D9D42"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366CE2A"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19FFC4ED"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4327D43" w14:textId="77777777" w:rsidR="00E5294F" w:rsidRDefault="00000000">
            <w:pPr>
              <w:spacing w:after="0" w:line="259" w:lineRule="auto"/>
              <w:ind w:left="3" w:firstLine="0"/>
              <w:jc w:val="center"/>
            </w:pPr>
            <w:r>
              <w:rPr>
                <w:b/>
              </w:rPr>
              <w:t xml:space="preserve">FI </w:t>
            </w:r>
          </w:p>
        </w:tc>
      </w:tr>
      <w:tr w:rsidR="00E5294F" w14:paraId="483E8722"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256D287E" w14:textId="77777777" w:rsidR="00E5294F" w:rsidRDefault="00000000">
            <w:pPr>
              <w:spacing w:after="0" w:line="259" w:lineRule="auto"/>
              <w:ind w:left="361" w:hanging="360"/>
            </w:pPr>
            <w:r>
              <w:rPr>
                <w:sz w:val="24"/>
              </w:rPr>
              <w:t>a.</w:t>
            </w:r>
            <w:r>
              <w:rPr>
                <w:rFonts w:ascii="Arial" w:eastAsia="Arial" w:hAnsi="Arial" w:cs="Arial"/>
                <w:sz w:val="24"/>
              </w:rPr>
              <w:t xml:space="preserve"> </w:t>
            </w:r>
            <w:r>
              <w:t>Student identifies and evaluates agency programs and/or practices in relation to client needs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7B71D5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6ECD1CA"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6392E03"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A71E35" w14:textId="77777777" w:rsidR="00E5294F" w:rsidRDefault="00000000">
            <w:pPr>
              <w:spacing w:after="0" w:line="259" w:lineRule="auto"/>
              <w:ind w:left="0" w:firstLine="0"/>
            </w:pPr>
            <w:r>
              <w:t xml:space="preserve"> </w:t>
            </w:r>
          </w:p>
        </w:tc>
      </w:tr>
      <w:tr w:rsidR="00E5294F" w14:paraId="0DE97D19"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21D2FFD1" w14:textId="77777777" w:rsidR="00E5294F" w:rsidRDefault="00000000">
            <w:pPr>
              <w:spacing w:after="0" w:line="259" w:lineRule="auto"/>
              <w:ind w:left="361" w:hanging="360"/>
            </w:pPr>
            <w:r>
              <w:rPr>
                <w:sz w:val="24"/>
              </w:rPr>
              <w:t>b.</w:t>
            </w:r>
            <w:r>
              <w:rPr>
                <w:rFonts w:ascii="Arial" w:eastAsia="Arial" w:hAnsi="Arial" w:cs="Arial"/>
                <w:sz w:val="24"/>
              </w:rPr>
              <w:t xml:space="preserve"> </w:t>
            </w:r>
            <w:r>
              <w:t>Student communicates to stakeholders the implication of policies and policy change in the lives of clients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6ACADF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999FF86"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3EC6CA7"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0112C9D" w14:textId="77777777" w:rsidR="00E5294F" w:rsidRDefault="00000000">
            <w:pPr>
              <w:spacing w:after="0" w:line="259" w:lineRule="auto"/>
              <w:ind w:left="0" w:firstLine="0"/>
            </w:pPr>
            <w:r>
              <w:t xml:space="preserve"> </w:t>
            </w:r>
          </w:p>
        </w:tc>
      </w:tr>
      <w:tr w:rsidR="00E5294F" w14:paraId="7105B5BB"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5170D770"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319C32B" w14:textId="77777777" w:rsidR="00E5294F" w:rsidRDefault="00000000">
      <w:pPr>
        <w:spacing w:after="0" w:line="259" w:lineRule="auto"/>
        <w:ind w:left="0" w:firstLine="0"/>
      </w:pPr>
      <w:r>
        <w:rPr>
          <w:b/>
        </w:rPr>
        <w:t xml:space="preserve"> </w:t>
      </w:r>
    </w:p>
    <w:p w14:paraId="0E610265" w14:textId="77777777" w:rsidR="00E5294F" w:rsidRDefault="00000000">
      <w:pPr>
        <w:spacing w:line="248" w:lineRule="auto"/>
        <w:ind w:left="-4"/>
      </w:pPr>
      <w:r>
        <w:rPr>
          <w:b/>
        </w:rPr>
        <w:t xml:space="preserve">Evidence to support ratings for Competency 5: </w:t>
      </w:r>
    </w:p>
    <w:p w14:paraId="3AA591E5" w14:textId="77777777" w:rsidR="00E5294F" w:rsidRDefault="00000000">
      <w:pPr>
        <w:spacing w:after="0" w:line="259" w:lineRule="auto"/>
        <w:ind w:left="0" w:firstLine="0"/>
      </w:pPr>
      <w:r>
        <w:rPr>
          <w:b/>
        </w:rPr>
        <w:t xml:space="preserve"> </w:t>
      </w:r>
    </w:p>
    <w:p w14:paraId="7CDAC751" w14:textId="77777777" w:rsidR="00E5294F" w:rsidRDefault="00000000">
      <w:pPr>
        <w:spacing w:after="0" w:line="259" w:lineRule="auto"/>
        <w:ind w:left="721" w:firstLine="0"/>
      </w:pPr>
      <w:r>
        <w:rPr>
          <w:b/>
        </w:rPr>
        <w:t xml:space="preserve">      </w:t>
      </w:r>
    </w:p>
    <w:p w14:paraId="701D796A" w14:textId="77777777" w:rsidR="00E5294F" w:rsidRDefault="00000000">
      <w:pPr>
        <w:spacing w:after="0" w:line="259" w:lineRule="auto"/>
        <w:ind w:left="721" w:firstLine="0"/>
      </w:pPr>
      <w:r>
        <w:rPr>
          <w:b/>
        </w:rPr>
        <w:t xml:space="preserve"> </w:t>
      </w:r>
    </w:p>
    <w:p w14:paraId="35C7D59D" w14:textId="77777777" w:rsidR="00E5294F" w:rsidRDefault="00000000">
      <w:pPr>
        <w:spacing w:line="248" w:lineRule="auto"/>
        <w:ind w:left="-4"/>
      </w:pPr>
      <w:r>
        <w:rPr>
          <w:b/>
        </w:rPr>
        <w:lastRenderedPageBreak/>
        <w:t xml:space="preserve">Strategies to increase competence:  </w:t>
      </w:r>
    </w:p>
    <w:p w14:paraId="4E5AB67C" w14:textId="77777777" w:rsidR="00E5294F" w:rsidRDefault="00000000">
      <w:pPr>
        <w:spacing w:after="0" w:line="259" w:lineRule="auto"/>
        <w:ind w:left="721" w:firstLine="0"/>
      </w:pPr>
      <w:r>
        <w:t xml:space="preserve"> </w:t>
      </w:r>
    </w:p>
    <w:p w14:paraId="091793B5" w14:textId="77777777" w:rsidR="00E5294F" w:rsidRDefault="00000000">
      <w:pPr>
        <w:spacing w:after="0" w:line="259" w:lineRule="auto"/>
        <w:ind w:left="721" w:firstLine="0"/>
      </w:pPr>
      <w:r>
        <w:rPr>
          <w:b/>
        </w:rPr>
        <w:t xml:space="preserve">      </w:t>
      </w:r>
    </w:p>
    <w:p w14:paraId="688A465E" w14:textId="77777777" w:rsidR="00E5294F" w:rsidRDefault="00000000">
      <w:pPr>
        <w:spacing w:after="0" w:line="259" w:lineRule="auto"/>
        <w:ind w:left="361" w:firstLine="0"/>
      </w:pPr>
      <w:r>
        <w:rPr>
          <w:b/>
        </w:rPr>
        <w:t xml:space="preserve"> </w:t>
      </w:r>
    </w:p>
    <w:p w14:paraId="1BBA6628" w14:textId="77777777" w:rsidR="00E5294F" w:rsidRDefault="00000000">
      <w:pPr>
        <w:spacing w:after="0" w:line="259" w:lineRule="auto"/>
        <w:ind w:left="361" w:firstLine="0"/>
      </w:pPr>
      <w:r>
        <w:rPr>
          <w:b/>
        </w:rPr>
        <w:t xml:space="preserve"> </w:t>
      </w:r>
    </w:p>
    <w:p w14:paraId="58EDD67C" w14:textId="77777777" w:rsidR="00E5294F" w:rsidRDefault="00000000">
      <w:pPr>
        <w:spacing w:after="0" w:line="259" w:lineRule="auto"/>
        <w:ind w:left="361" w:firstLine="0"/>
      </w:pPr>
      <w:r>
        <w:rPr>
          <w:b/>
        </w:rPr>
        <w:t xml:space="preserve"> </w:t>
      </w:r>
    </w:p>
    <w:p w14:paraId="374A379A" w14:textId="77777777" w:rsidR="00E5294F" w:rsidRDefault="00000000">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3543DFA5" w14:textId="77777777" w:rsidR="00E5294F" w:rsidRDefault="00000000">
      <w:pPr>
        <w:spacing w:after="0" w:line="259" w:lineRule="auto"/>
        <w:ind w:left="0" w:firstLine="0"/>
      </w:pPr>
      <w:r>
        <w:rPr>
          <w:b/>
        </w:rPr>
        <w:t xml:space="preserve"> </w:t>
      </w:r>
    </w:p>
    <w:p w14:paraId="07E78879" w14:textId="77777777" w:rsidR="00E5294F" w:rsidRDefault="00000000">
      <w:pPr>
        <w:ind w:left="-4"/>
      </w:pPr>
      <w:r>
        <w:t>Clinical social work practice involves the dynamic and shared processes of engagement. Practitioners in clinical social work substantively and affectively prepare for culturally responsive action with individuals, families, groups, organizations, and communities.  They integrate empathy, professional use of self, collaboration, and other interpersonal skills and establish a relationally based process that encourages clients to be equal participants in the establishment of treatment goals and expected outcomes.</w:t>
      </w:r>
      <w:r>
        <w:rPr>
          <w:b/>
        </w:rPr>
        <w:t xml:space="preserve">  </w:t>
      </w:r>
    </w:p>
    <w:p w14:paraId="586B4107" w14:textId="77777777" w:rsidR="00E5294F"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01218109"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5AA96CA"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C6796C8"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D103080" w14:textId="77777777" w:rsidR="00E5294F" w:rsidRDefault="00000000">
            <w:pPr>
              <w:spacing w:after="0" w:line="259" w:lineRule="auto"/>
              <w:ind w:left="6" w:firstLine="0"/>
              <w:jc w:val="center"/>
            </w:pPr>
            <w:r>
              <w:rPr>
                <w:b/>
              </w:rPr>
              <w:t xml:space="preserve">End </w:t>
            </w:r>
          </w:p>
        </w:tc>
      </w:tr>
      <w:tr w:rsidR="00E5294F" w14:paraId="17AD1A17" w14:textId="77777777">
        <w:trPr>
          <w:trHeight w:val="265"/>
        </w:trPr>
        <w:tc>
          <w:tcPr>
            <w:tcW w:w="0" w:type="auto"/>
            <w:vMerge/>
            <w:tcBorders>
              <w:top w:val="nil"/>
              <w:left w:val="single" w:sz="4" w:space="0" w:color="000000"/>
              <w:bottom w:val="single" w:sz="4" w:space="0" w:color="000000"/>
              <w:right w:val="single" w:sz="4" w:space="0" w:color="000000"/>
            </w:tcBorders>
          </w:tcPr>
          <w:p w14:paraId="7D5FE446"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2C53F80"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421F06F"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6511B17B"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2D2AFBF" w14:textId="77777777" w:rsidR="00E5294F" w:rsidRDefault="00000000">
            <w:pPr>
              <w:spacing w:after="0" w:line="259" w:lineRule="auto"/>
              <w:ind w:left="3" w:firstLine="0"/>
              <w:jc w:val="center"/>
            </w:pPr>
            <w:r>
              <w:rPr>
                <w:b/>
              </w:rPr>
              <w:t xml:space="preserve">FI </w:t>
            </w:r>
          </w:p>
        </w:tc>
      </w:tr>
      <w:tr w:rsidR="00E5294F" w14:paraId="19C93690" w14:textId="77777777">
        <w:trPr>
          <w:trHeight w:val="385"/>
        </w:trPr>
        <w:tc>
          <w:tcPr>
            <w:tcW w:w="7830" w:type="dxa"/>
            <w:tcBorders>
              <w:top w:val="single" w:sz="4" w:space="0" w:color="000000"/>
              <w:left w:val="single" w:sz="4" w:space="0" w:color="000000"/>
              <w:bottom w:val="single" w:sz="4" w:space="0" w:color="000000"/>
              <w:right w:val="single" w:sz="4" w:space="0" w:color="000000"/>
            </w:tcBorders>
          </w:tcPr>
          <w:p w14:paraId="66CEA6D1" w14:textId="77777777" w:rsidR="00E5294F" w:rsidRDefault="00000000">
            <w:pPr>
              <w:spacing w:after="0" w:line="259" w:lineRule="auto"/>
              <w:ind w:left="1" w:firstLine="0"/>
            </w:pPr>
            <w:r>
              <w:rPr>
                <w:sz w:val="24"/>
              </w:rPr>
              <w:t>a.</w:t>
            </w:r>
            <w:r>
              <w:rPr>
                <w:rFonts w:ascii="Arial" w:eastAsia="Arial" w:hAnsi="Arial" w:cs="Arial"/>
                <w:sz w:val="24"/>
              </w:rPr>
              <w:t xml:space="preserve"> </w:t>
            </w:r>
            <w:r>
              <w:t>Student integrates theory-based relational skills in all areas of client engagement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0E27E30"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C0FBE3F"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3024350"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8DD3864" w14:textId="77777777" w:rsidR="00E5294F" w:rsidRDefault="00000000">
            <w:pPr>
              <w:spacing w:after="0" w:line="259" w:lineRule="auto"/>
              <w:ind w:left="0" w:firstLine="0"/>
            </w:pPr>
            <w:r>
              <w:t xml:space="preserve"> </w:t>
            </w:r>
          </w:p>
        </w:tc>
      </w:tr>
      <w:tr w:rsidR="00E5294F" w14:paraId="3F668BBF" w14:textId="77777777">
        <w:trPr>
          <w:trHeight w:val="564"/>
        </w:trPr>
        <w:tc>
          <w:tcPr>
            <w:tcW w:w="7830" w:type="dxa"/>
            <w:tcBorders>
              <w:top w:val="single" w:sz="4" w:space="0" w:color="000000"/>
              <w:left w:val="single" w:sz="4" w:space="0" w:color="000000"/>
              <w:bottom w:val="single" w:sz="4" w:space="0" w:color="000000"/>
              <w:right w:val="single" w:sz="4" w:space="0" w:color="000000"/>
            </w:tcBorders>
          </w:tcPr>
          <w:p w14:paraId="573EEACF" w14:textId="77777777" w:rsidR="00E5294F" w:rsidRDefault="00000000">
            <w:pPr>
              <w:spacing w:after="0" w:line="259" w:lineRule="auto"/>
              <w:ind w:left="361" w:hanging="360"/>
            </w:pPr>
            <w:r>
              <w:rPr>
                <w:sz w:val="24"/>
              </w:rPr>
              <w:t>b.</w:t>
            </w:r>
            <w:r>
              <w:rPr>
                <w:rFonts w:ascii="Arial" w:eastAsia="Arial" w:hAnsi="Arial" w:cs="Arial"/>
                <w:sz w:val="24"/>
              </w:rPr>
              <w:t xml:space="preserve"> </w:t>
            </w:r>
            <w:r>
              <w:t>Student recognizes and addresses the interpersonal dynamics and contextual factors that both strengthen and potentially threaten the working alliance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3C2DF64"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600D127"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8648621"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37A8C55" w14:textId="77777777" w:rsidR="00E5294F" w:rsidRDefault="00000000">
            <w:pPr>
              <w:spacing w:after="0" w:line="259" w:lineRule="auto"/>
              <w:ind w:left="0" w:firstLine="0"/>
            </w:pPr>
            <w:r>
              <w:t xml:space="preserve"> </w:t>
            </w:r>
          </w:p>
        </w:tc>
      </w:tr>
      <w:tr w:rsidR="00E5294F" w14:paraId="4F1F7EB2"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C0BE365" w14:textId="77777777" w:rsidR="00E5294F"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64C46D0" w14:textId="77777777" w:rsidR="00E5294F" w:rsidRDefault="00000000">
      <w:pPr>
        <w:spacing w:after="0" w:line="259" w:lineRule="auto"/>
        <w:ind w:left="0" w:firstLine="0"/>
      </w:pPr>
      <w:r>
        <w:t xml:space="preserve"> </w:t>
      </w:r>
    </w:p>
    <w:p w14:paraId="37454C5D" w14:textId="77777777" w:rsidR="00E5294F" w:rsidRDefault="00000000">
      <w:pPr>
        <w:spacing w:line="248" w:lineRule="auto"/>
        <w:ind w:left="-4"/>
      </w:pPr>
      <w:r>
        <w:rPr>
          <w:b/>
        </w:rPr>
        <w:t xml:space="preserve">Evidence to support ratings for Competency 6:  </w:t>
      </w:r>
    </w:p>
    <w:p w14:paraId="788F6B77" w14:textId="77777777" w:rsidR="00E5294F" w:rsidRDefault="00000000">
      <w:pPr>
        <w:spacing w:after="0" w:line="259" w:lineRule="auto"/>
        <w:ind w:left="721" w:firstLine="0"/>
      </w:pPr>
      <w:r>
        <w:rPr>
          <w:b/>
        </w:rPr>
        <w:t xml:space="preserve"> </w:t>
      </w:r>
    </w:p>
    <w:p w14:paraId="311AB2B6" w14:textId="77777777" w:rsidR="00E5294F" w:rsidRDefault="00000000">
      <w:pPr>
        <w:spacing w:after="0" w:line="259" w:lineRule="auto"/>
        <w:ind w:left="721" w:firstLine="0"/>
      </w:pPr>
      <w:r>
        <w:rPr>
          <w:b/>
        </w:rPr>
        <w:t xml:space="preserve">      </w:t>
      </w:r>
    </w:p>
    <w:p w14:paraId="6846BAF8" w14:textId="77777777" w:rsidR="00E5294F" w:rsidRDefault="00000000">
      <w:pPr>
        <w:spacing w:after="0" w:line="259" w:lineRule="auto"/>
        <w:ind w:left="721" w:firstLine="0"/>
      </w:pPr>
      <w:r>
        <w:rPr>
          <w:b/>
        </w:rPr>
        <w:t xml:space="preserve"> </w:t>
      </w:r>
    </w:p>
    <w:p w14:paraId="7C7FA78A" w14:textId="77777777" w:rsidR="00E5294F" w:rsidRDefault="00000000">
      <w:pPr>
        <w:spacing w:line="248" w:lineRule="auto"/>
        <w:ind w:left="-4"/>
      </w:pPr>
      <w:r>
        <w:rPr>
          <w:b/>
        </w:rPr>
        <w:t xml:space="preserve">Strategies to increase competence:  </w:t>
      </w:r>
    </w:p>
    <w:p w14:paraId="484B451B" w14:textId="77777777" w:rsidR="00E5294F" w:rsidRDefault="00000000">
      <w:pPr>
        <w:spacing w:after="0" w:line="259" w:lineRule="auto"/>
        <w:ind w:left="721" w:firstLine="0"/>
      </w:pPr>
      <w:r>
        <w:t xml:space="preserve"> </w:t>
      </w:r>
    </w:p>
    <w:p w14:paraId="0AA6ECE9" w14:textId="77777777" w:rsidR="00E5294F" w:rsidRDefault="00000000">
      <w:pPr>
        <w:spacing w:after="0" w:line="259" w:lineRule="auto"/>
        <w:ind w:left="721" w:firstLine="0"/>
      </w:pPr>
      <w:r>
        <w:rPr>
          <w:b/>
        </w:rPr>
        <w:t xml:space="preserve">      </w:t>
      </w:r>
    </w:p>
    <w:p w14:paraId="40DB60CA" w14:textId="77777777" w:rsidR="00E5294F" w:rsidRDefault="00000000">
      <w:pPr>
        <w:spacing w:after="0" w:line="259" w:lineRule="auto"/>
        <w:ind w:left="1" w:firstLine="0"/>
      </w:pPr>
      <w:r>
        <w:rPr>
          <w:b/>
        </w:rPr>
        <w:t xml:space="preserve"> </w:t>
      </w:r>
    </w:p>
    <w:p w14:paraId="3B1CFD6D" w14:textId="77777777" w:rsidR="00E5294F" w:rsidRDefault="00000000">
      <w:pPr>
        <w:spacing w:after="0" w:line="259" w:lineRule="auto"/>
        <w:ind w:left="1" w:firstLine="0"/>
      </w:pPr>
      <w:r>
        <w:rPr>
          <w:b/>
        </w:rPr>
        <w:t xml:space="preserve"> </w:t>
      </w:r>
    </w:p>
    <w:p w14:paraId="6233027B" w14:textId="77777777" w:rsidR="00E5294F" w:rsidRDefault="00000000">
      <w:pPr>
        <w:spacing w:after="0" w:line="259" w:lineRule="auto"/>
        <w:ind w:left="1" w:firstLine="0"/>
      </w:pPr>
      <w:r>
        <w:rPr>
          <w:b/>
        </w:rPr>
        <w:t xml:space="preserve"> </w:t>
      </w:r>
    </w:p>
    <w:p w14:paraId="59F31840" w14:textId="77777777" w:rsidR="00E5294F" w:rsidRDefault="00000000">
      <w:pPr>
        <w:spacing w:after="0" w:line="259" w:lineRule="auto"/>
        <w:ind w:left="1" w:firstLine="0"/>
      </w:pPr>
      <w:r>
        <w:rPr>
          <w:b/>
        </w:rPr>
        <w:t xml:space="preserve"> </w:t>
      </w:r>
    </w:p>
    <w:p w14:paraId="5DF63AD8" w14:textId="77777777" w:rsidR="00E5294F" w:rsidRDefault="00000000">
      <w:pPr>
        <w:spacing w:after="0" w:line="259" w:lineRule="auto"/>
        <w:ind w:left="1" w:firstLine="0"/>
      </w:pPr>
      <w:r>
        <w:rPr>
          <w:b/>
        </w:rPr>
        <w:t xml:space="preserve"> </w:t>
      </w:r>
    </w:p>
    <w:p w14:paraId="4A3C6A60" w14:textId="77777777" w:rsidR="00E5294F" w:rsidRDefault="00000000">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0AC9D306" w14:textId="77777777" w:rsidR="00E5294F" w:rsidRDefault="00000000">
      <w:pPr>
        <w:spacing w:after="0" w:line="259" w:lineRule="auto"/>
        <w:ind w:left="360" w:firstLine="0"/>
      </w:pPr>
      <w:r>
        <w:rPr>
          <w:b/>
        </w:rPr>
        <w:t xml:space="preserve"> </w:t>
      </w:r>
    </w:p>
    <w:p w14:paraId="7BB1411A" w14:textId="77777777" w:rsidR="00E5294F" w:rsidRDefault="00000000">
      <w:pPr>
        <w:ind w:left="-4"/>
      </w:pPr>
      <w:r>
        <w:t xml:space="preserve">Practitioners in clinical social work collect, organize, and interpret client data; assess client strengths and limitations; and demonstrate the ability to select from multiple perspectives </w:t>
      </w:r>
      <w:proofErr w:type="gramStart"/>
      <w:r>
        <w:t>in order to</w:t>
      </w:r>
      <w:proofErr w:type="gramEnd"/>
      <w:r>
        <w:t xml:space="preserve"> effectively leverage client’s strengths, needs, opportunities and challenges. </w:t>
      </w:r>
    </w:p>
    <w:p w14:paraId="5A1B7DED" w14:textId="77777777" w:rsidR="00E5294F" w:rsidRDefault="00000000">
      <w:pPr>
        <w:spacing w:after="0" w:line="259" w:lineRule="auto"/>
        <w:ind w:left="1"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588B81CA"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6BBAD41F"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968A018"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DD2BC38" w14:textId="77777777" w:rsidR="00E5294F" w:rsidRDefault="00000000">
            <w:pPr>
              <w:spacing w:after="0" w:line="259" w:lineRule="auto"/>
              <w:ind w:left="6" w:firstLine="0"/>
              <w:jc w:val="center"/>
            </w:pPr>
            <w:r>
              <w:rPr>
                <w:b/>
              </w:rPr>
              <w:t xml:space="preserve">End </w:t>
            </w:r>
          </w:p>
        </w:tc>
      </w:tr>
      <w:tr w:rsidR="00E5294F" w14:paraId="1A5CF5D1" w14:textId="77777777">
        <w:trPr>
          <w:trHeight w:val="265"/>
        </w:trPr>
        <w:tc>
          <w:tcPr>
            <w:tcW w:w="0" w:type="auto"/>
            <w:vMerge/>
            <w:tcBorders>
              <w:top w:val="nil"/>
              <w:left w:val="single" w:sz="4" w:space="0" w:color="000000"/>
              <w:bottom w:val="single" w:sz="4" w:space="0" w:color="000000"/>
              <w:right w:val="single" w:sz="4" w:space="0" w:color="000000"/>
            </w:tcBorders>
          </w:tcPr>
          <w:p w14:paraId="7AFF0D3A"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5AB6B06"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C358FE2"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6DDDAE9C"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C808AE2" w14:textId="77777777" w:rsidR="00E5294F" w:rsidRDefault="00000000">
            <w:pPr>
              <w:spacing w:after="0" w:line="259" w:lineRule="auto"/>
              <w:ind w:left="3" w:firstLine="0"/>
              <w:jc w:val="center"/>
            </w:pPr>
            <w:r>
              <w:rPr>
                <w:b/>
              </w:rPr>
              <w:t xml:space="preserve">FI </w:t>
            </w:r>
          </w:p>
        </w:tc>
      </w:tr>
      <w:tr w:rsidR="00E5294F" w14:paraId="1F533DA1" w14:textId="77777777">
        <w:trPr>
          <w:trHeight w:val="533"/>
        </w:trPr>
        <w:tc>
          <w:tcPr>
            <w:tcW w:w="7830" w:type="dxa"/>
            <w:tcBorders>
              <w:top w:val="single" w:sz="4" w:space="0" w:color="000000"/>
              <w:left w:val="single" w:sz="4" w:space="0" w:color="000000"/>
              <w:bottom w:val="single" w:sz="4" w:space="0" w:color="000000"/>
              <w:right w:val="single" w:sz="4" w:space="0" w:color="000000"/>
            </w:tcBorders>
          </w:tcPr>
          <w:p w14:paraId="7B4F142F" w14:textId="77777777" w:rsidR="00E5294F" w:rsidRDefault="00000000">
            <w:pPr>
              <w:spacing w:after="0" w:line="259" w:lineRule="auto"/>
              <w:ind w:left="361" w:hanging="360"/>
            </w:pPr>
            <w:r>
              <w:rPr>
                <w:sz w:val="24"/>
              </w:rPr>
              <w:t>a.</w:t>
            </w:r>
            <w:r>
              <w:rPr>
                <w:rFonts w:ascii="Arial" w:eastAsia="Arial" w:hAnsi="Arial" w:cs="Arial"/>
                <w:sz w:val="24"/>
              </w:rPr>
              <w:t xml:space="preserve"> </w:t>
            </w:r>
            <w:r>
              <w:t>Student utilizes multidimensional bio-psycho-social-spiritual assessment skills and tools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3C6574C"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B0FBAC8"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57D38A9"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FF39976" w14:textId="77777777" w:rsidR="00E5294F" w:rsidRDefault="00000000">
            <w:pPr>
              <w:spacing w:after="0" w:line="259" w:lineRule="auto"/>
              <w:ind w:left="0" w:firstLine="0"/>
            </w:pPr>
            <w:r>
              <w:t xml:space="preserve"> </w:t>
            </w:r>
          </w:p>
        </w:tc>
      </w:tr>
      <w:tr w:rsidR="00E5294F" w14:paraId="1B319481" w14:textId="77777777">
        <w:trPr>
          <w:trHeight w:val="629"/>
        </w:trPr>
        <w:tc>
          <w:tcPr>
            <w:tcW w:w="7830" w:type="dxa"/>
            <w:tcBorders>
              <w:top w:val="single" w:sz="4" w:space="0" w:color="000000"/>
              <w:left w:val="single" w:sz="4" w:space="0" w:color="000000"/>
              <w:bottom w:val="single" w:sz="4" w:space="0" w:color="000000"/>
              <w:right w:val="single" w:sz="4" w:space="0" w:color="000000"/>
            </w:tcBorders>
          </w:tcPr>
          <w:p w14:paraId="57700355" w14:textId="77777777" w:rsidR="00E5294F" w:rsidRDefault="00000000">
            <w:pPr>
              <w:spacing w:after="0" w:line="259" w:lineRule="auto"/>
              <w:ind w:left="361" w:hanging="360"/>
            </w:pPr>
            <w:r>
              <w:rPr>
                <w:sz w:val="24"/>
              </w:rPr>
              <w:lastRenderedPageBreak/>
              <w:t>b.</w:t>
            </w:r>
            <w:r>
              <w:rPr>
                <w:rFonts w:ascii="Arial" w:eastAsia="Arial" w:hAnsi="Arial" w:cs="Arial"/>
                <w:sz w:val="24"/>
              </w:rPr>
              <w:t xml:space="preserve"> </w:t>
            </w:r>
            <w:r>
              <w:t>Student conducts a multi-level case assessment based on a systematic and conceptually driven process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F3CB668"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2EAE83"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4E9C5CF"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567776" w14:textId="77777777" w:rsidR="00E5294F" w:rsidRDefault="00000000">
            <w:pPr>
              <w:spacing w:after="0" w:line="259" w:lineRule="auto"/>
              <w:ind w:left="0" w:firstLine="0"/>
            </w:pPr>
            <w:r>
              <w:t xml:space="preserve"> </w:t>
            </w:r>
          </w:p>
        </w:tc>
      </w:tr>
      <w:tr w:rsidR="00E5294F" w14:paraId="19263FDF"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81AD9E6"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B6D1664" w14:textId="77777777" w:rsidR="00E5294F" w:rsidRDefault="00000000">
      <w:pPr>
        <w:spacing w:after="0" w:line="259" w:lineRule="auto"/>
        <w:ind w:left="0" w:firstLine="0"/>
      </w:pPr>
      <w:r>
        <w:rPr>
          <w:b/>
        </w:rPr>
        <w:t xml:space="preserve"> </w:t>
      </w:r>
    </w:p>
    <w:p w14:paraId="5300E600" w14:textId="77777777" w:rsidR="00E5294F" w:rsidRDefault="00000000">
      <w:pPr>
        <w:spacing w:after="0" w:line="259" w:lineRule="auto"/>
        <w:ind w:left="0" w:firstLine="0"/>
      </w:pPr>
      <w:r>
        <w:rPr>
          <w:b/>
        </w:rPr>
        <w:t xml:space="preserve"> </w:t>
      </w:r>
    </w:p>
    <w:p w14:paraId="64846896" w14:textId="77777777" w:rsidR="00E5294F" w:rsidRDefault="00000000">
      <w:pPr>
        <w:spacing w:after="0" w:line="259" w:lineRule="auto"/>
        <w:ind w:left="0" w:firstLine="0"/>
      </w:pPr>
      <w:r>
        <w:rPr>
          <w:b/>
        </w:rPr>
        <w:t xml:space="preserve"> </w:t>
      </w:r>
    </w:p>
    <w:p w14:paraId="46AD337C" w14:textId="77777777" w:rsidR="00E5294F" w:rsidRDefault="00000000">
      <w:pPr>
        <w:spacing w:line="248" w:lineRule="auto"/>
        <w:ind w:left="-4"/>
      </w:pPr>
      <w:r>
        <w:rPr>
          <w:b/>
        </w:rPr>
        <w:t xml:space="preserve">Evidence to support ratings for Competency 7:  </w:t>
      </w:r>
    </w:p>
    <w:p w14:paraId="7D9CF296" w14:textId="77777777" w:rsidR="00E5294F" w:rsidRDefault="00000000">
      <w:pPr>
        <w:spacing w:after="0" w:line="259" w:lineRule="auto"/>
        <w:ind w:left="721" w:firstLine="0"/>
      </w:pPr>
      <w:r>
        <w:rPr>
          <w:b/>
        </w:rPr>
        <w:t xml:space="preserve"> </w:t>
      </w:r>
    </w:p>
    <w:p w14:paraId="09135CD5" w14:textId="77777777" w:rsidR="00E5294F" w:rsidRDefault="00000000">
      <w:pPr>
        <w:spacing w:after="0" w:line="259" w:lineRule="auto"/>
        <w:ind w:left="721" w:firstLine="0"/>
      </w:pPr>
      <w:r>
        <w:rPr>
          <w:b/>
        </w:rPr>
        <w:t xml:space="preserve">      </w:t>
      </w:r>
    </w:p>
    <w:p w14:paraId="46DD0011" w14:textId="77777777" w:rsidR="00E5294F" w:rsidRDefault="00000000">
      <w:pPr>
        <w:spacing w:after="0" w:line="259" w:lineRule="auto"/>
        <w:ind w:left="721" w:firstLine="0"/>
      </w:pPr>
      <w:r>
        <w:rPr>
          <w:b/>
        </w:rPr>
        <w:t xml:space="preserve"> </w:t>
      </w:r>
    </w:p>
    <w:p w14:paraId="275857DB" w14:textId="77777777" w:rsidR="00E5294F" w:rsidRDefault="00000000">
      <w:pPr>
        <w:spacing w:line="248" w:lineRule="auto"/>
        <w:ind w:left="-4"/>
      </w:pPr>
      <w:r>
        <w:rPr>
          <w:b/>
        </w:rPr>
        <w:t xml:space="preserve">Strategies to increase competence:  </w:t>
      </w:r>
    </w:p>
    <w:p w14:paraId="032F3192" w14:textId="77777777" w:rsidR="00E5294F" w:rsidRDefault="00000000">
      <w:pPr>
        <w:spacing w:after="0" w:line="259" w:lineRule="auto"/>
        <w:ind w:left="721" w:firstLine="0"/>
      </w:pPr>
      <w:r>
        <w:t xml:space="preserve"> </w:t>
      </w:r>
    </w:p>
    <w:p w14:paraId="448D6CAE" w14:textId="77777777" w:rsidR="00E5294F" w:rsidRDefault="00000000">
      <w:pPr>
        <w:spacing w:after="0" w:line="259" w:lineRule="auto"/>
        <w:ind w:left="721" w:firstLine="0"/>
      </w:pPr>
      <w:r>
        <w:rPr>
          <w:b/>
        </w:rPr>
        <w:t xml:space="preserve">      </w:t>
      </w:r>
    </w:p>
    <w:p w14:paraId="008F235D" w14:textId="77777777" w:rsidR="00E5294F" w:rsidRDefault="00000000">
      <w:pPr>
        <w:spacing w:after="0" w:line="259" w:lineRule="auto"/>
        <w:ind w:left="1" w:firstLine="0"/>
      </w:pPr>
      <w:r>
        <w:rPr>
          <w:b/>
        </w:rPr>
        <w:t xml:space="preserve"> </w:t>
      </w:r>
    </w:p>
    <w:p w14:paraId="0E4C4A3B" w14:textId="77777777" w:rsidR="00E5294F" w:rsidRDefault="00000000">
      <w:pPr>
        <w:spacing w:after="0" w:line="259" w:lineRule="auto"/>
        <w:ind w:left="1" w:firstLine="0"/>
      </w:pPr>
      <w:r>
        <w:rPr>
          <w:b/>
        </w:rPr>
        <w:t xml:space="preserve"> </w:t>
      </w:r>
    </w:p>
    <w:p w14:paraId="1FC869B1" w14:textId="77777777" w:rsidR="00E5294F" w:rsidRDefault="00000000">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668B6960" w14:textId="77777777" w:rsidR="00E5294F" w:rsidRDefault="00000000">
      <w:pPr>
        <w:spacing w:after="0" w:line="259" w:lineRule="auto"/>
        <w:ind w:left="360" w:firstLine="0"/>
      </w:pPr>
      <w:r>
        <w:rPr>
          <w:b/>
        </w:rPr>
        <w:t xml:space="preserve"> </w:t>
      </w:r>
    </w:p>
    <w:p w14:paraId="0D5687AB" w14:textId="77777777" w:rsidR="00E5294F" w:rsidRDefault="00000000">
      <w:pPr>
        <w:ind w:left="-4"/>
      </w:pPr>
      <w:r>
        <w:t xml:space="preserve">Practitioners in clinical social work prioritize selective target systems for intervention. They also use multiple theoretical perspectives that are informed by best practices and empirically- based studies to identify, critique, and apply </w:t>
      </w:r>
      <w:proofErr w:type="spellStart"/>
      <w:r>
        <w:t>strengthsbased</w:t>
      </w:r>
      <w:proofErr w:type="spellEnd"/>
      <w:r>
        <w:t xml:space="preserve"> interventions to the problems and unique characteristics of diverse populations.  </w:t>
      </w:r>
    </w:p>
    <w:p w14:paraId="4B9F699C" w14:textId="77777777" w:rsidR="00E5294F" w:rsidRDefault="00000000">
      <w:pPr>
        <w:spacing w:after="0" w:line="259" w:lineRule="auto"/>
        <w:ind w:left="1" w:firstLine="0"/>
      </w:pPr>
      <w:r>
        <w:t xml:space="preserve"> </w:t>
      </w:r>
    </w:p>
    <w:tbl>
      <w:tblPr>
        <w:tblStyle w:val="TableGrid"/>
        <w:tblW w:w="10710" w:type="dxa"/>
        <w:tblInd w:w="0" w:type="dxa"/>
        <w:tblCellMar>
          <w:top w:w="52" w:type="dxa"/>
          <w:left w:w="107" w:type="dxa"/>
          <w:right w:w="91" w:type="dxa"/>
        </w:tblCellMar>
        <w:tblLook w:val="04A0" w:firstRow="1" w:lastRow="0" w:firstColumn="1" w:lastColumn="0" w:noHBand="0" w:noVBand="1"/>
      </w:tblPr>
      <w:tblGrid>
        <w:gridCol w:w="7830"/>
        <w:gridCol w:w="720"/>
        <w:gridCol w:w="720"/>
        <w:gridCol w:w="720"/>
        <w:gridCol w:w="720"/>
      </w:tblGrid>
      <w:tr w:rsidR="00E5294F" w14:paraId="427BC3DA"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DA3723E" w14:textId="77777777" w:rsidR="00E5294F" w:rsidRDefault="00000000">
            <w:pPr>
              <w:spacing w:after="0" w:line="259" w:lineRule="auto"/>
              <w:ind w:left="0" w:firstLine="0"/>
            </w:pPr>
            <w:r>
              <w:rPr>
                <w:b/>
              </w:rPr>
              <w:t xml:space="preserve">Outcome Measure </w:t>
            </w:r>
          </w:p>
        </w:tc>
        <w:tc>
          <w:tcPr>
            <w:tcW w:w="1440" w:type="dxa"/>
            <w:gridSpan w:val="2"/>
            <w:tcBorders>
              <w:top w:val="single" w:sz="4" w:space="0" w:color="000000"/>
              <w:left w:val="single" w:sz="4" w:space="0" w:color="000000"/>
              <w:bottom w:val="single" w:sz="4" w:space="0" w:color="000000"/>
              <w:right w:val="single" w:sz="4" w:space="0" w:color="000000"/>
            </w:tcBorders>
          </w:tcPr>
          <w:p w14:paraId="426295EE" w14:textId="77777777" w:rsidR="00E5294F" w:rsidRDefault="00000000">
            <w:pPr>
              <w:spacing w:after="0" w:line="259" w:lineRule="auto"/>
              <w:ind w:left="1"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B1EAA65" w14:textId="77777777" w:rsidR="00E5294F" w:rsidRDefault="00000000">
            <w:pPr>
              <w:spacing w:after="0" w:line="259" w:lineRule="auto"/>
              <w:ind w:left="1" w:firstLine="0"/>
              <w:jc w:val="center"/>
            </w:pPr>
            <w:r>
              <w:rPr>
                <w:b/>
              </w:rPr>
              <w:t xml:space="preserve">End </w:t>
            </w:r>
          </w:p>
        </w:tc>
      </w:tr>
      <w:tr w:rsidR="00E5294F" w14:paraId="34206E7F" w14:textId="77777777">
        <w:trPr>
          <w:trHeight w:val="263"/>
        </w:trPr>
        <w:tc>
          <w:tcPr>
            <w:tcW w:w="0" w:type="auto"/>
            <w:vMerge/>
            <w:tcBorders>
              <w:top w:val="nil"/>
              <w:left w:val="single" w:sz="4" w:space="0" w:color="000000"/>
              <w:bottom w:val="single" w:sz="4" w:space="0" w:color="000000"/>
              <w:right w:val="single" w:sz="4" w:space="0" w:color="000000"/>
            </w:tcBorders>
          </w:tcPr>
          <w:p w14:paraId="21154FE6" w14:textId="77777777" w:rsidR="00E5294F" w:rsidRDefault="00E5294F">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49A6EBE4" w14:textId="77777777" w:rsidR="00E5294F" w:rsidRDefault="00000000">
            <w:pPr>
              <w:spacing w:after="0" w:line="259" w:lineRule="auto"/>
              <w:ind w:left="56" w:firstLine="0"/>
            </w:pPr>
            <w:proofErr w:type="spellStart"/>
            <w:r>
              <w:rPr>
                <w:b/>
              </w:rPr>
              <w:t>Stdt</w:t>
            </w:r>
            <w:proofErr w:type="spellEnd"/>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3B472A8" w14:textId="77777777" w:rsidR="00E5294F" w:rsidRDefault="00000000">
            <w:pPr>
              <w:spacing w:after="0" w:line="259" w:lineRule="auto"/>
              <w:ind w:left="0" w:firstLine="0"/>
              <w:jc w:val="center"/>
            </w:pPr>
            <w:r>
              <w:rPr>
                <w:b/>
              </w:rPr>
              <w:t xml:space="preserve">FI </w:t>
            </w:r>
          </w:p>
        </w:tc>
        <w:tc>
          <w:tcPr>
            <w:tcW w:w="720" w:type="dxa"/>
            <w:tcBorders>
              <w:top w:val="single" w:sz="4" w:space="0" w:color="000000"/>
              <w:left w:val="single" w:sz="4" w:space="0" w:color="000000"/>
              <w:bottom w:val="single" w:sz="4" w:space="0" w:color="000000"/>
              <w:right w:val="single" w:sz="4" w:space="0" w:color="000000"/>
            </w:tcBorders>
          </w:tcPr>
          <w:p w14:paraId="5C9F4EED" w14:textId="77777777" w:rsidR="00E5294F" w:rsidRDefault="00000000">
            <w:pPr>
              <w:spacing w:after="0" w:line="259" w:lineRule="auto"/>
              <w:ind w:left="56" w:firstLine="0"/>
            </w:pPr>
            <w:proofErr w:type="spellStart"/>
            <w:r>
              <w:rPr>
                <w:b/>
              </w:rPr>
              <w:t>Stdt</w:t>
            </w:r>
            <w:proofErr w:type="spellEnd"/>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6A3C744" w14:textId="77777777" w:rsidR="00E5294F" w:rsidRDefault="00000000">
            <w:pPr>
              <w:spacing w:after="0" w:line="259" w:lineRule="auto"/>
              <w:ind w:left="0" w:firstLine="0"/>
              <w:jc w:val="center"/>
            </w:pPr>
            <w:r>
              <w:rPr>
                <w:b/>
              </w:rPr>
              <w:t xml:space="preserve">FI </w:t>
            </w:r>
          </w:p>
        </w:tc>
      </w:tr>
      <w:tr w:rsidR="00E5294F" w14:paraId="57B14641" w14:textId="77777777">
        <w:trPr>
          <w:trHeight w:val="827"/>
        </w:trPr>
        <w:tc>
          <w:tcPr>
            <w:tcW w:w="7830" w:type="dxa"/>
            <w:tcBorders>
              <w:top w:val="single" w:sz="4" w:space="0" w:color="000000"/>
              <w:left w:val="single" w:sz="4" w:space="0" w:color="000000"/>
              <w:bottom w:val="single" w:sz="4" w:space="0" w:color="000000"/>
              <w:right w:val="single" w:sz="4" w:space="0" w:color="000000"/>
            </w:tcBorders>
          </w:tcPr>
          <w:p w14:paraId="5B3BBC1A" w14:textId="77777777" w:rsidR="00E5294F" w:rsidRDefault="00000000">
            <w:pPr>
              <w:spacing w:after="0" w:line="259" w:lineRule="auto"/>
              <w:ind w:left="361" w:hanging="360"/>
            </w:pPr>
            <w:r>
              <w:rPr>
                <w:sz w:val="24"/>
              </w:rPr>
              <w:t>a.</w:t>
            </w:r>
            <w:r>
              <w:rPr>
                <w:rFonts w:ascii="Arial" w:eastAsia="Arial" w:hAnsi="Arial" w:cs="Arial"/>
                <w:sz w:val="24"/>
              </w:rPr>
              <w:t xml:space="preserve"> </w:t>
            </w:r>
            <w:r>
              <w:t xml:space="preserve">Student critically evaluates, selects, and applies best practices and evidence-based interventions that demonstrate the use of appropriate clinical techniques for a range of </w:t>
            </w:r>
            <w:proofErr w:type="gramStart"/>
            <w:r>
              <w:t>presenting  concerns</w:t>
            </w:r>
            <w:proofErr w:type="gramEnd"/>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DAC139B" w14:textId="77777777" w:rsidR="00E5294F" w:rsidRDefault="00000000">
            <w:pPr>
              <w:spacing w:after="0" w:line="259" w:lineRule="auto"/>
              <w:ind w:left="1"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D78D2D5" w14:textId="77777777" w:rsidR="00E5294F" w:rsidRDefault="00000000">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F3D380E" w14:textId="77777777" w:rsidR="00E5294F" w:rsidRDefault="00000000">
            <w:pPr>
              <w:spacing w:after="0" w:line="259" w:lineRule="auto"/>
              <w:ind w:left="2"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7A9C4288" w14:textId="77777777" w:rsidR="00E5294F" w:rsidRDefault="00000000">
            <w:pPr>
              <w:spacing w:after="0" w:line="259" w:lineRule="auto"/>
              <w:ind w:left="0" w:firstLine="0"/>
            </w:pPr>
            <w:r>
              <w:t xml:space="preserve"> </w:t>
            </w:r>
          </w:p>
        </w:tc>
      </w:tr>
      <w:tr w:rsidR="00E5294F" w14:paraId="49525446"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46E1065A" w14:textId="77777777" w:rsidR="00E5294F" w:rsidRDefault="00000000">
            <w:pPr>
              <w:spacing w:after="0" w:line="259" w:lineRule="auto"/>
              <w:ind w:left="361" w:right="11" w:hanging="360"/>
            </w:pPr>
            <w:r>
              <w:rPr>
                <w:sz w:val="24"/>
              </w:rPr>
              <w:t>b.</w:t>
            </w:r>
            <w:r>
              <w:rPr>
                <w:rFonts w:ascii="Arial" w:eastAsia="Arial" w:hAnsi="Arial" w:cs="Arial"/>
                <w:sz w:val="24"/>
              </w:rPr>
              <w:t xml:space="preserve"> </w:t>
            </w:r>
            <w:r>
              <w:t>Student collaborates with other professionals to coordinate treatment interventions</w:t>
            </w:r>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1BD8343" w14:textId="77777777" w:rsidR="00E5294F" w:rsidRDefault="00000000">
            <w:pPr>
              <w:spacing w:after="0" w:line="259" w:lineRule="auto"/>
              <w:ind w:left="1"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1E616FA4" w14:textId="77777777" w:rsidR="00E5294F" w:rsidRDefault="00000000">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B04B94D" w14:textId="77777777" w:rsidR="00E5294F" w:rsidRDefault="00000000">
            <w:pPr>
              <w:spacing w:after="0" w:line="259" w:lineRule="auto"/>
              <w:ind w:left="2"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1F4586D5" w14:textId="77777777" w:rsidR="00E5294F" w:rsidRDefault="00000000">
            <w:pPr>
              <w:spacing w:after="0" w:line="259" w:lineRule="auto"/>
              <w:ind w:left="0" w:firstLine="0"/>
            </w:pPr>
            <w:r>
              <w:t xml:space="preserve"> </w:t>
            </w:r>
          </w:p>
        </w:tc>
      </w:tr>
      <w:tr w:rsidR="00E5294F" w14:paraId="6DD086FF" w14:textId="77777777">
        <w:trPr>
          <w:trHeight w:val="241"/>
        </w:trPr>
        <w:tc>
          <w:tcPr>
            <w:tcW w:w="10710" w:type="dxa"/>
            <w:gridSpan w:val="5"/>
            <w:tcBorders>
              <w:top w:val="single" w:sz="4" w:space="0" w:color="000000"/>
              <w:left w:val="single" w:sz="4" w:space="0" w:color="000000"/>
              <w:bottom w:val="single" w:sz="4" w:space="0" w:color="000000"/>
              <w:right w:val="single" w:sz="4" w:space="0" w:color="000000"/>
            </w:tcBorders>
          </w:tcPr>
          <w:p w14:paraId="7677D26D" w14:textId="77777777" w:rsidR="00E5294F" w:rsidRDefault="00000000">
            <w:pPr>
              <w:spacing w:after="0" w:line="259" w:lineRule="auto"/>
              <w:ind w:left="0" w:right="16"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73D7D7F3" w14:textId="77777777" w:rsidR="00E5294F" w:rsidRDefault="00000000">
      <w:pPr>
        <w:spacing w:after="98" w:line="259" w:lineRule="auto"/>
        <w:ind w:left="0" w:firstLine="0"/>
      </w:pPr>
      <w:r>
        <w:rPr>
          <w:b/>
        </w:rPr>
        <w:t xml:space="preserve"> </w:t>
      </w:r>
    </w:p>
    <w:p w14:paraId="3A847419" w14:textId="77777777" w:rsidR="00E5294F" w:rsidRDefault="00000000">
      <w:pPr>
        <w:spacing w:line="248" w:lineRule="auto"/>
        <w:ind w:left="-4"/>
      </w:pPr>
      <w:r>
        <w:rPr>
          <w:b/>
        </w:rPr>
        <w:t xml:space="preserve">Evidence to support ratings for Competency 8:  </w:t>
      </w:r>
    </w:p>
    <w:p w14:paraId="0666AF70" w14:textId="77777777" w:rsidR="00E5294F" w:rsidRDefault="00000000">
      <w:pPr>
        <w:spacing w:after="0" w:line="259" w:lineRule="auto"/>
        <w:ind w:left="721" w:firstLine="0"/>
      </w:pPr>
      <w:r>
        <w:rPr>
          <w:b/>
        </w:rPr>
        <w:t xml:space="preserve"> </w:t>
      </w:r>
    </w:p>
    <w:p w14:paraId="2C6512B0" w14:textId="77777777" w:rsidR="00E5294F" w:rsidRDefault="00000000">
      <w:pPr>
        <w:spacing w:after="0" w:line="259" w:lineRule="auto"/>
        <w:ind w:left="721" w:firstLine="0"/>
      </w:pPr>
      <w:r>
        <w:rPr>
          <w:b/>
        </w:rPr>
        <w:t xml:space="preserve">      </w:t>
      </w:r>
    </w:p>
    <w:p w14:paraId="3C8AA9DA" w14:textId="77777777" w:rsidR="00E5294F" w:rsidRDefault="00000000">
      <w:pPr>
        <w:spacing w:after="0" w:line="259" w:lineRule="auto"/>
        <w:ind w:left="721" w:firstLine="0"/>
      </w:pPr>
      <w:r>
        <w:rPr>
          <w:b/>
        </w:rPr>
        <w:t xml:space="preserve"> </w:t>
      </w:r>
    </w:p>
    <w:p w14:paraId="2EA2E7B7" w14:textId="77777777" w:rsidR="00E5294F" w:rsidRDefault="00000000">
      <w:pPr>
        <w:spacing w:line="248" w:lineRule="auto"/>
        <w:ind w:left="-4"/>
      </w:pPr>
      <w:r>
        <w:rPr>
          <w:b/>
        </w:rPr>
        <w:t xml:space="preserve">Strategies to increase competence: </w:t>
      </w:r>
    </w:p>
    <w:p w14:paraId="3AA010F3" w14:textId="77777777" w:rsidR="00E5294F" w:rsidRDefault="00000000">
      <w:pPr>
        <w:spacing w:after="0" w:line="259" w:lineRule="auto"/>
        <w:ind w:left="721" w:firstLine="0"/>
      </w:pPr>
      <w:r>
        <w:rPr>
          <w:b/>
          <w:i/>
        </w:rPr>
        <w:t xml:space="preserve"> </w:t>
      </w:r>
    </w:p>
    <w:p w14:paraId="29B72055" w14:textId="77777777" w:rsidR="00E5294F" w:rsidRDefault="00000000">
      <w:pPr>
        <w:spacing w:after="0" w:line="259" w:lineRule="auto"/>
        <w:ind w:left="721" w:firstLine="0"/>
      </w:pPr>
      <w:r>
        <w:rPr>
          <w:b/>
          <w:i/>
        </w:rPr>
        <w:t xml:space="preserve">      </w:t>
      </w:r>
    </w:p>
    <w:p w14:paraId="71601F7D" w14:textId="77777777" w:rsidR="00E5294F" w:rsidRDefault="00000000">
      <w:pPr>
        <w:spacing w:after="0" w:line="259" w:lineRule="auto"/>
        <w:ind w:left="1" w:firstLine="0"/>
      </w:pPr>
      <w:r>
        <w:rPr>
          <w:b/>
        </w:rPr>
        <w:t xml:space="preserve"> </w:t>
      </w:r>
    </w:p>
    <w:p w14:paraId="0FA4EA9C" w14:textId="77777777" w:rsidR="00E5294F" w:rsidRDefault="00000000">
      <w:pPr>
        <w:spacing w:after="0" w:line="259" w:lineRule="auto"/>
        <w:ind w:left="1" w:firstLine="0"/>
      </w:pPr>
      <w:r>
        <w:t xml:space="preserve"> </w:t>
      </w:r>
    </w:p>
    <w:p w14:paraId="44C9213D" w14:textId="77777777" w:rsidR="00E5294F" w:rsidRDefault="00000000">
      <w:pPr>
        <w:spacing w:after="0" w:line="259" w:lineRule="auto"/>
        <w:ind w:left="1" w:firstLine="0"/>
      </w:pPr>
      <w:r>
        <w:t xml:space="preserve"> </w:t>
      </w:r>
    </w:p>
    <w:p w14:paraId="730CEE55" w14:textId="77777777" w:rsidR="00E5294F" w:rsidRDefault="00000000">
      <w:pPr>
        <w:spacing w:after="0" w:line="259" w:lineRule="auto"/>
        <w:ind w:left="1" w:firstLine="0"/>
      </w:pPr>
      <w:r>
        <w:t xml:space="preserve"> </w:t>
      </w:r>
    </w:p>
    <w:p w14:paraId="52203687" w14:textId="77777777" w:rsidR="00E5294F" w:rsidRDefault="00000000">
      <w:pPr>
        <w:spacing w:after="0" w:line="259" w:lineRule="auto"/>
        <w:ind w:left="1" w:firstLine="0"/>
      </w:pPr>
      <w:r>
        <w:t xml:space="preserve"> </w:t>
      </w:r>
    </w:p>
    <w:p w14:paraId="38D8B86D" w14:textId="77777777" w:rsidR="00E5294F" w:rsidRDefault="00000000">
      <w:pPr>
        <w:spacing w:after="0" w:line="259" w:lineRule="auto"/>
        <w:ind w:left="1" w:firstLine="0"/>
      </w:pPr>
      <w:r>
        <w:t xml:space="preserve"> </w:t>
      </w:r>
    </w:p>
    <w:p w14:paraId="6D281033" w14:textId="77777777" w:rsidR="00E5294F" w:rsidRDefault="00000000">
      <w:pPr>
        <w:pStyle w:val="Heading2"/>
        <w:ind w:left="-5"/>
      </w:pPr>
      <w:r>
        <w:rPr>
          <w:u w:val="none"/>
        </w:rPr>
        <w:lastRenderedPageBreak/>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3502763B" w14:textId="77777777" w:rsidR="00E5294F" w:rsidRDefault="00000000">
      <w:pPr>
        <w:spacing w:after="0" w:line="259" w:lineRule="auto"/>
        <w:ind w:left="0" w:firstLine="0"/>
      </w:pPr>
      <w:r>
        <w:rPr>
          <w:b/>
          <w:i/>
        </w:rPr>
        <w:t xml:space="preserve"> </w:t>
      </w:r>
    </w:p>
    <w:p w14:paraId="3A7E7918" w14:textId="77777777" w:rsidR="00E5294F" w:rsidRDefault="00000000">
      <w:pPr>
        <w:ind w:left="-4"/>
      </w:pPr>
      <w:r>
        <w:t xml:space="preserve">Practitioners in clinical social work evaluate interventions in all practice areas to best meet client’s needs. This includes evaluation of both practices and programs that contribute to the knowledge base of the profession. Practitioners in clinical social work also demonstrate the ability to initiate evaluation of their individual practice effectiveness. </w:t>
      </w:r>
    </w:p>
    <w:p w14:paraId="20F86862" w14:textId="77777777" w:rsidR="00E5294F" w:rsidRDefault="00000000">
      <w:pPr>
        <w:spacing w:after="0" w:line="259" w:lineRule="auto"/>
        <w:ind w:left="0" w:firstLine="0"/>
      </w:pPr>
      <w:r>
        <w:t xml:space="preserve"> </w:t>
      </w:r>
    </w:p>
    <w:tbl>
      <w:tblPr>
        <w:tblStyle w:val="TableGrid"/>
        <w:tblW w:w="10709" w:type="dxa"/>
        <w:tblInd w:w="0" w:type="dxa"/>
        <w:tblCellMar>
          <w:top w:w="52" w:type="dxa"/>
          <w:left w:w="107" w:type="dxa"/>
          <w:right w:w="92" w:type="dxa"/>
        </w:tblCellMar>
        <w:tblLook w:val="04A0" w:firstRow="1" w:lastRow="0" w:firstColumn="1" w:lastColumn="0" w:noHBand="0" w:noVBand="1"/>
      </w:tblPr>
      <w:tblGrid>
        <w:gridCol w:w="7830"/>
        <w:gridCol w:w="721"/>
        <w:gridCol w:w="718"/>
        <w:gridCol w:w="722"/>
        <w:gridCol w:w="718"/>
      </w:tblGrid>
      <w:tr w:rsidR="00E5294F" w14:paraId="6714A480"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4C94932"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909FBF2" w14:textId="77777777" w:rsidR="00E5294F" w:rsidRDefault="00000000">
            <w:pPr>
              <w:spacing w:after="0" w:line="259" w:lineRule="auto"/>
              <w:ind w:left="0" w:right="14"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F136BA0" w14:textId="77777777" w:rsidR="00E5294F" w:rsidRDefault="00000000">
            <w:pPr>
              <w:spacing w:after="0" w:line="259" w:lineRule="auto"/>
              <w:ind w:left="0" w:right="13" w:firstLine="0"/>
              <w:jc w:val="center"/>
            </w:pPr>
            <w:r>
              <w:rPr>
                <w:b/>
              </w:rPr>
              <w:t xml:space="preserve">End </w:t>
            </w:r>
          </w:p>
        </w:tc>
      </w:tr>
      <w:tr w:rsidR="00E5294F" w14:paraId="11EF548F" w14:textId="77777777">
        <w:trPr>
          <w:trHeight w:val="264"/>
        </w:trPr>
        <w:tc>
          <w:tcPr>
            <w:tcW w:w="0" w:type="auto"/>
            <w:vMerge/>
            <w:tcBorders>
              <w:top w:val="nil"/>
              <w:left w:val="single" w:sz="4" w:space="0" w:color="000000"/>
              <w:bottom w:val="single" w:sz="4" w:space="0" w:color="000000"/>
              <w:right w:val="single" w:sz="4" w:space="0" w:color="000000"/>
            </w:tcBorders>
          </w:tcPr>
          <w:p w14:paraId="1DF7B85D"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36896E9"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E723B4B" w14:textId="77777777" w:rsidR="00E5294F" w:rsidRDefault="00000000">
            <w:pPr>
              <w:spacing w:after="0" w:line="259" w:lineRule="auto"/>
              <w:ind w:left="0" w:right="16"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1F596D23"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4BC96BB" w14:textId="77777777" w:rsidR="00E5294F" w:rsidRDefault="00000000">
            <w:pPr>
              <w:spacing w:after="0" w:line="259" w:lineRule="auto"/>
              <w:ind w:left="0" w:right="16" w:firstLine="0"/>
              <w:jc w:val="center"/>
            </w:pPr>
            <w:r>
              <w:rPr>
                <w:b/>
              </w:rPr>
              <w:t xml:space="preserve">FI </w:t>
            </w:r>
          </w:p>
        </w:tc>
      </w:tr>
      <w:tr w:rsidR="00E5294F" w14:paraId="3390277A" w14:textId="77777777">
        <w:trPr>
          <w:trHeight w:val="534"/>
        </w:trPr>
        <w:tc>
          <w:tcPr>
            <w:tcW w:w="7830" w:type="dxa"/>
            <w:tcBorders>
              <w:top w:val="single" w:sz="4" w:space="0" w:color="000000"/>
              <w:left w:val="single" w:sz="4" w:space="0" w:color="000000"/>
              <w:bottom w:val="single" w:sz="4" w:space="0" w:color="000000"/>
              <w:right w:val="single" w:sz="4" w:space="0" w:color="000000"/>
            </w:tcBorders>
          </w:tcPr>
          <w:p w14:paraId="258BB683" w14:textId="77777777" w:rsidR="00E5294F" w:rsidRDefault="00000000">
            <w:pPr>
              <w:spacing w:after="0" w:line="259" w:lineRule="auto"/>
              <w:ind w:left="361" w:hanging="360"/>
              <w:jc w:val="both"/>
            </w:pPr>
            <w:r>
              <w:rPr>
                <w:sz w:val="24"/>
              </w:rPr>
              <w:t>a.</w:t>
            </w:r>
            <w:r>
              <w:rPr>
                <w:rFonts w:ascii="Arial" w:eastAsia="Arial" w:hAnsi="Arial" w:cs="Arial"/>
                <w:sz w:val="24"/>
              </w:rPr>
              <w:t xml:space="preserve"> </w:t>
            </w:r>
            <w:r>
              <w:t>Student identifies and evaluates agency programs and services in relation to client needs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BE57AC8"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A43787"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FF30D0A"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47E7AF" w14:textId="77777777" w:rsidR="00E5294F" w:rsidRDefault="00000000">
            <w:pPr>
              <w:spacing w:after="0" w:line="259" w:lineRule="auto"/>
              <w:ind w:left="0" w:firstLine="0"/>
            </w:pPr>
            <w:r>
              <w:t xml:space="preserve"> </w:t>
            </w:r>
          </w:p>
        </w:tc>
      </w:tr>
      <w:tr w:rsidR="00E5294F" w14:paraId="197C9826" w14:textId="77777777">
        <w:trPr>
          <w:trHeight w:val="629"/>
        </w:trPr>
        <w:tc>
          <w:tcPr>
            <w:tcW w:w="7830" w:type="dxa"/>
            <w:tcBorders>
              <w:top w:val="single" w:sz="4" w:space="0" w:color="000000"/>
              <w:left w:val="single" w:sz="4" w:space="0" w:color="000000"/>
              <w:bottom w:val="single" w:sz="4" w:space="0" w:color="000000"/>
              <w:right w:val="single" w:sz="4" w:space="0" w:color="000000"/>
            </w:tcBorders>
          </w:tcPr>
          <w:p w14:paraId="3C473362" w14:textId="77777777" w:rsidR="00E5294F" w:rsidRDefault="00000000">
            <w:pPr>
              <w:spacing w:after="0" w:line="259" w:lineRule="auto"/>
              <w:ind w:left="361" w:hanging="360"/>
            </w:pPr>
            <w:r>
              <w:rPr>
                <w:sz w:val="24"/>
              </w:rPr>
              <w:t>b.</w:t>
            </w:r>
            <w:r>
              <w:rPr>
                <w:rFonts w:ascii="Arial" w:eastAsia="Arial" w:hAnsi="Arial" w:cs="Arial"/>
                <w:sz w:val="24"/>
              </w:rPr>
              <w:t xml:space="preserve"> </w:t>
            </w:r>
            <w:r>
              <w:t>Student demonstrates the ability to evaluate practice effectiveness for a range of bio-psycho-social-spiritual needs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28B1C0F"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C01CAC"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E18FFA6"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014653D" w14:textId="77777777" w:rsidR="00E5294F" w:rsidRDefault="00000000">
            <w:pPr>
              <w:spacing w:after="0" w:line="259" w:lineRule="auto"/>
              <w:ind w:left="0" w:firstLine="0"/>
            </w:pPr>
            <w:r>
              <w:t xml:space="preserve"> </w:t>
            </w:r>
          </w:p>
        </w:tc>
      </w:tr>
      <w:tr w:rsidR="00E5294F" w14:paraId="1508CB39"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BE5AC1D" w14:textId="77777777" w:rsidR="00E5294F" w:rsidRDefault="00000000">
            <w:pPr>
              <w:spacing w:after="0" w:line="259" w:lineRule="auto"/>
              <w:ind w:left="0" w:right="15"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D6918C3" w14:textId="77777777" w:rsidR="00E5294F" w:rsidRDefault="00000000">
      <w:pPr>
        <w:spacing w:after="0" w:line="259" w:lineRule="auto"/>
        <w:ind w:left="0" w:firstLine="0"/>
      </w:pPr>
      <w:r>
        <w:rPr>
          <w:b/>
        </w:rPr>
        <w:t xml:space="preserve"> </w:t>
      </w:r>
    </w:p>
    <w:p w14:paraId="13E79628" w14:textId="77777777" w:rsidR="00E5294F" w:rsidRDefault="00000000">
      <w:pPr>
        <w:spacing w:line="248" w:lineRule="auto"/>
        <w:ind w:left="-4"/>
      </w:pPr>
      <w:r>
        <w:rPr>
          <w:b/>
        </w:rPr>
        <w:t xml:space="preserve">Evidence to support ratings for Competency 9:  </w:t>
      </w:r>
    </w:p>
    <w:p w14:paraId="3678418B" w14:textId="77777777" w:rsidR="00E5294F" w:rsidRDefault="00000000">
      <w:pPr>
        <w:spacing w:after="0" w:line="259" w:lineRule="auto"/>
        <w:ind w:left="721" w:firstLine="0"/>
      </w:pPr>
      <w:r>
        <w:rPr>
          <w:b/>
        </w:rPr>
        <w:t xml:space="preserve"> </w:t>
      </w:r>
    </w:p>
    <w:p w14:paraId="3E773023" w14:textId="77777777" w:rsidR="00E5294F" w:rsidRDefault="00000000">
      <w:pPr>
        <w:spacing w:after="0" w:line="259" w:lineRule="auto"/>
        <w:ind w:left="721" w:firstLine="0"/>
      </w:pPr>
      <w:r>
        <w:rPr>
          <w:b/>
        </w:rPr>
        <w:t xml:space="preserve">      </w:t>
      </w:r>
    </w:p>
    <w:p w14:paraId="7D7E82DB" w14:textId="77777777" w:rsidR="00E5294F" w:rsidRDefault="00000000">
      <w:pPr>
        <w:spacing w:after="0" w:line="259" w:lineRule="auto"/>
        <w:ind w:left="721" w:firstLine="0"/>
      </w:pPr>
      <w:r>
        <w:rPr>
          <w:b/>
        </w:rPr>
        <w:t xml:space="preserve"> </w:t>
      </w:r>
    </w:p>
    <w:p w14:paraId="796F0B15" w14:textId="77777777" w:rsidR="00E5294F" w:rsidRDefault="00000000">
      <w:pPr>
        <w:spacing w:line="248" w:lineRule="auto"/>
        <w:ind w:left="-4"/>
      </w:pPr>
      <w:r>
        <w:rPr>
          <w:b/>
        </w:rPr>
        <w:t xml:space="preserve">Strategies to increase competence: </w:t>
      </w:r>
    </w:p>
    <w:p w14:paraId="34092AD4" w14:textId="77777777" w:rsidR="00E5294F" w:rsidRDefault="00000000">
      <w:pPr>
        <w:spacing w:after="0" w:line="259" w:lineRule="auto"/>
        <w:ind w:left="721" w:firstLine="0"/>
      </w:pPr>
      <w:r>
        <w:rPr>
          <w:b/>
          <w:i/>
        </w:rPr>
        <w:t xml:space="preserve"> </w:t>
      </w:r>
    </w:p>
    <w:p w14:paraId="5EBCC6C7" w14:textId="77777777" w:rsidR="00E5294F" w:rsidRDefault="00000000">
      <w:pPr>
        <w:spacing w:after="0" w:line="259" w:lineRule="auto"/>
        <w:ind w:left="721" w:firstLine="0"/>
      </w:pPr>
      <w:r>
        <w:rPr>
          <w:b/>
          <w:i/>
        </w:rPr>
        <w:t xml:space="preserve">      </w:t>
      </w:r>
    </w:p>
    <w:p w14:paraId="0B22B03D" w14:textId="77777777" w:rsidR="00E5294F" w:rsidRDefault="00000000">
      <w:pPr>
        <w:spacing w:after="0" w:line="259" w:lineRule="auto"/>
        <w:ind w:left="1" w:firstLine="0"/>
      </w:pPr>
      <w:r>
        <w:t xml:space="preserve"> </w:t>
      </w:r>
    </w:p>
    <w:p w14:paraId="4CCFD5DF" w14:textId="77777777" w:rsidR="00E5294F" w:rsidRDefault="00000000">
      <w:pPr>
        <w:spacing w:after="0" w:line="259" w:lineRule="auto"/>
        <w:ind w:left="1" w:firstLine="0"/>
      </w:pPr>
      <w:r>
        <w:rPr>
          <w:b/>
          <w:i/>
        </w:rPr>
        <w:t xml:space="preserve"> </w:t>
      </w:r>
    </w:p>
    <w:p w14:paraId="5C4CB150" w14:textId="77777777" w:rsidR="00E5294F" w:rsidRDefault="00000000">
      <w:pPr>
        <w:spacing w:after="0" w:line="259" w:lineRule="auto"/>
        <w:ind w:left="1" w:firstLine="0"/>
      </w:pPr>
      <w:r>
        <w:rPr>
          <w:b/>
          <w:i/>
        </w:rPr>
        <w:t xml:space="preserve"> </w:t>
      </w:r>
    </w:p>
    <w:p w14:paraId="053B3A16" w14:textId="77777777" w:rsidR="00E5294F" w:rsidRDefault="00000000">
      <w:pPr>
        <w:spacing w:line="248" w:lineRule="auto"/>
        <w:ind w:left="-4"/>
      </w:pPr>
      <w:r>
        <w:rPr>
          <w:b/>
        </w:rPr>
        <w:t xml:space="preserve">PLEASE ADRESS EACH OF THE FOLLOWING: </w:t>
      </w:r>
    </w:p>
    <w:p w14:paraId="4C30004F" w14:textId="77777777" w:rsidR="00E5294F" w:rsidRDefault="00000000">
      <w:pPr>
        <w:spacing w:after="0" w:line="259" w:lineRule="auto"/>
        <w:ind w:left="0" w:firstLine="0"/>
      </w:pPr>
      <w:r>
        <w:t xml:space="preserve"> </w:t>
      </w:r>
    </w:p>
    <w:p w14:paraId="6888B7E1" w14:textId="77777777" w:rsidR="00E5294F" w:rsidRDefault="00000000">
      <w:pPr>
        <w:spacing w:after="0" w:line="259" w:lineRule="auto"/>
        <w:ind w:left="0" w:firstLine="0"/>
      </w:pPr>
      <w:r>
        <w:t xml:space="preserve"> </w:t>
      </w:r>
    </w:p>
    <w:p w14:paraId="60032321" w14:textId="77777777" w:rsidR="00E5294F" w:rsidRDefault="00000000">
      <w:pPr>
        <w:spacing w:after="0" w:line="259" w:lineRule="auto"/>
        <w:ind w:left="-5"/>
      </w:pPr>
      <w:r>
        <w:rPr>
          <w:u w:val="single" w:color="000000"/>
        </w:rPr>
        <w:t>OUTSTANDING ABILITIES</w:t>
      </w:r>
      <w:r>
        <w:t xml:space="preserve"> </w:t>
      </w:r>
    </w:p>
    <w:p w14:paraId="73679482" w14:textId="77777777" w:rsidR="00E5294F" w:rsidRDefault="00000000">
      <w:pPr>
        <w:spacing w:after="0" w:line="259" w:lineRule="auto"/>
        <w:ind w:left="0" w:firstLine="0"/>
      </w:pPr>
      <w:r>
        <w:t xml:space="preserve"> </w:t>
      </w:r>
    </w:p>
    <w:p w14:paraId="67B9322A" w14:textId="77777777" w:rsidR="00E5294F" w:rsidRDefault="00000000">
      <w:pPr>
        <w:spacing w:after="0" w:line="259" w:lineRule="auto"/>
        <w:ind w:left="0" w:firstLine="0"/>
      </w:pPr>
      <w:r>
        <w:rPr>
          <w:b/>
        </w:rPr>
        <w:t xml:space="preserve">      </w:t>
      </w:r>
    </w:p>
    <w:p w14:paraId="46C667AC" w14:textId="77777777" w:rsidR="00E5294F" w:rsidRDefault="00000000">
      <w:pPr>
        <w:spacing w:after="0" w:line="259" w:lineRule="auto"/>
        <w:ind w:left="0" w:firstLine="0"/>
      </w:pPr>
      <w:r>
        <w:rPr>
          <w:sz w:val="24"/>
        </w:rPr>
        <w:t xml:space="preserve"> </w:t>
      </w:r>
    </w:p>
    <w:p w14:paraId="44841956" w14:textId="77777777" w:rsidR="00E5294F" w:rsidRDefault="00000000">
      <w:pPr>
        <w:spacing w:after="0" w:line="259" w:lineRule="auto"/>
        <w:ind w:left="0" w:firstLine="0"/>
      </w:pPr>
      <w:r>
        <w:t xml:space="preserve"> </w:t>
      </w:r>
    </w:p>
    <w:p w14:paraId="1ACCC8A5" w14:textId="77777777" w:rsidR="00E5294F" w:rsidRDefault="00000000">
      <w:pPr>
        <w:spacing w:after="0" w:line="259" w:lineRule="auto"/>
        <w:ind w:left="-5"/>
      </w:pPr>
      <w:r>
        <w:rPr>
          <w:u w:val="single" w:color="000000"/>
        </w:rPr>
        <w:t>AREAS WHERE GROWTH WAS MOST OBVIOUS</w:t>
      </w:r>
      <w:r>
        <w:t xml:space="preserve"> </w:t>
      </w:r>
    </w:p>
    <w:p w14:paraId="3D3A1199" w14:textId="77777777" w:rsidR="00E5294F" w:rsidRDefault="00000000">
      <w:pPr>
        <w:spacing w:after="0" w:line="259" w:lineRule="auto"/>
        <w:ind w:left="0" w:firstLine="0"/>
      </w:pPr>
      <w:r>
        <w:t xml:space="preserve"> </w:t>
      </w:r>
    </w:p>
    <w:p w14:paraId="77C1E223" w14:textId="77777777" w:rsidR="00E5294F" w:rsidRDefault="00000000">
      <w:pPr>
        <w:spacing w:after="0" w:line="259" w:lineRule="auto"/>
        <w:ind w:left="0" w:firstLine="0"/>
      </w:pPr>
      <w:r>
        <w:rPr>
          <w:b/>
        </w:rPr>
        <w:t xml:space="preserve">      </w:t>
      </w:r>
    </w:p>
    <w:p w14:paraId="640D4476" w14:textId="77777777" w:rsidR="00E5294F" w:rsidRDefault="00000000">
      <w:pPr>
        <w:spacing w:after="0" w:line="259" w:lineRule="auto"/>
        <w:ind w:left="0" w:firstLine="0"/>
      </w:pPr>
      <w:r>
        <w:t xml:space="preserve"> </w:t>
      </w:r>
    </w:p>
    <w:p w14:paraId="6C08447F" w14:textId="77777777" w:rsidR="00E5294F" w:rsidRDefault="00000000">
      <w:pPr>
        <w:spacing w:after="0" w:line="259" w:lineRule="auto"/>
        <w:ind w:left="0" w:firstLine="0"/>
      </w:pPr>
      <w:r>
        <w:t xml:space="preserve"> </w:t>
      </w:r>
    </w:p>
    <w:p w14:paraId="1438AFFB" w14:textId="77777777" w:rsidR="00E5294F" w:rsidRDefault="00000000">
      <w:pPr>
        <w:pStyle w:val="Heading2"/>
        <w:ind w:left="-5"/>
      </w:pPr>
      <w:r>
        <w:rPr>
          <w:b w:val="0"/>
        </w:rPr>
        <w:t>FUTURE LEARNING NEEDS AND RECOMMENDATIONS</w:t>
      </w:r>
      <w:r>
        <w:rPr>
          <w:b w:val="0"/>
          <w:u w:val="none"/>
        </w:rPr>
        <w:t xml:space="preserve"> </w:t>
      </w:r>
    </w:p>
    <w:p w14:paraId="5DC3DCC4" w14:textId="77777777" w:rsidR="00E5294F" w:rsidRDefault="00000000">
      <w:pPr>
        <w:spacing w:after="0" w:line="259" w:lineRule="auto"/>
        <w:ind w:left="0" w:firstLine="0"/>
      </w:pPr>
      <w:r>
        <w:rPr>
          <w:sz w:val="24"/>
        </w:rPr>
        <w:t xml:space="preserve"> </w:t>
      </w:r>
    </w:p>
    <w:p w14:paraId="3DF927F7" w14:textId="77777777" w:rsidR="00E5294F" w:rsidRDefault="00000000">
      <w:pPr>
        <w:spacing w:after="0" w:line="259" w:lineRule="auto"/>
        <w:ind w:left="0" w:firstLine="0"/>
      </w:pPr>
      <w:r>
        <w:rPr>
          <w:b/>
        </w:rPr>
        <w:t xml:space="preserve">      </w:t>
      </w:r>
    </w:p>
    <w:p w14:paraId="1A7F03A0" w14:textId="77777777" w:rsidR="00E5294F" w:rsidRDefault="00000000">
      <w:pPr>
        <w:spacing w:after="0" w:line="259" w:lineRule="auto"/>
        <w:ind w:left="54" w:firstLine="0"/>
        <w:jc w:val="center"/>
      </w:pPr>
      <w:r>
        <w:rPr>
          <w:b/>
        </w:rPr>
        <w:t xml:space="preserve"> </w:t>
      </w:r>
    </w:p>
    <w:p w14:paraId="15BAE340" w14:textId="77777777" w:rsidR="00E5294F" w:rsidRDefault="00000000">
      <w:pPr>
        <w:spacing w:after="0" w:line="259" w:lineRule="auto"/>
        <w:ind w:left="54" w:firstLine="0"/>
        <w:jc w:val="center"/>
      </w:pPr>
      <w:r>
        <w:rPr>
          <w:b/>
        </w:rPr>
        <w:t xml:space="preserve"> </w:t>
      </w:r>
    </w:p>
    <w:p w14:paraId="3DACC4B9" w14:textId="77777777" w:rsidR="00E5294F" w:rsidRDefault="00000000">
      <w:pPr>
        <w:spacing w:after="0" w:line="259" w:lineRule="auto"/>
        <w:ind w:left="54" w:firstLine="0"/>
        <w:jc w:val="center"/>
      </w:pPr>
      <w:r>
        <w:rPr>
          <w:b/>
        </w:rPr>
        <w:t xml:space="preserve"> </w:t>
      </w:r>
    </w:p>
    <w:p w14:paraId="2803C912" w14:textId="77777777" w:rsidR="00E5294F" w:rsidRDefault="00000000">
      <w:pPr>
        <w:spacing w:after="0" w:line="259" w:lineRule="auto"/>
        <w:ind w:left="54" w:firstLine="0"/>
        <w:jc w:val="center"/>
      </w:pPr>
      <w:r>
        <w:rPr>
          <w:b/>
        </w:rPr>
        <w:t xml:space="preserve"> </w:t>
      </w:r>
    </w:p>
    <w:p w14:paraId="3445858A" w14:textId="77777777" w:rsidR="00E5294F" w:rsidRDefault="00000000">
      <w:pPr>
        <w:spacing w:after="0" w:line="259" w:lineRule="auto"/>
        <w:ind w:left="54" w:firstLine="0"/>
        <w:jc w:val="center"/>
      </w:pPr>
      <w:r>
        <w:rPr>
          <w:b/>
        </w:rPr>
        <w:lastRenderedPageBreak/>
        <w:t xml:space="preserve"> </w:t>
      </w:r>
    </w:p>
    <w:p w14:paraId="6A20DC57" w14:textId="77777777" w:rsidR="00E5294F" w:rsidRDefault="00000000">
      <w:pPr>
        <w:spacing w:after="0" w:line="259" w:lineRule="auto"/>
        <w:ind w:left="54" w:firstLine="0"/>
        <w:jc w:val="center"/>
      </w:pPr>
      <w:r>
        <w:rPr>
          <w:b/>
        </w:rPr>
        <w:t xml:space="preserve"> </w:t>
      </w:r>
    </w:p>
    <w:p w14:paraId="09B1F450" w14:textId="77777777" w:rsidR="00E5294F" w:rsidRDefault="00000000">
      <w:pPr>
        <w:spacing w:after="0" w:line="259" w:lineRule="auto"/>
        <w:ind w:left="54" w:firstLine="0"/>
        <w:jc w:val="center"/>
      </w:pPr>
      <w:r>
        <w:rPr>
          <w:b/>
        </w:rPr>
        <w:t xml:space="preserve"> </w:t>
      </w:r>
    </w:p>
    <w:p w14:paraId="0AF65A76" w14:textId="77777777" w:rsidR="00E5294F" w:rsidRDefault="00000000">
      <w:pPr>
        <w:spacing w:after="0" w:line="259" w:lineRule="auto"/>
        <w:ind w:left="54" w:firstLine="0"/>
        <w:jc w:val="center"/>
      </w:pPr>
      <w:r>
        <w:rPr>
          <w:b/>
        </w:rPr>
        <w:t xml:space="preserve"> </w:t>
      </w:r>
    </w:p>
    <w:p w14:paraId="27F91997" w14:textId="77777777" w:rsidR="00E5294F" w:rsidRDefault="00000000">
      <w:pPr>
        <w:spacing w:after="0" w:line="259" w:lineRule="auto"/>
        <w:ind w:left="54" w:firstLine="0"/>
        <w:jc w:val="center"/>
      </w:pPr>
      <w:r>
        <w:rPr>
          <w:b/>
        </w:rPr>
        <w:t xml:space="preserve"> </w:t>
      </w:r>
    </w:p>
    <w:p w14:paraId="1A577C97" w14:textId="77777777" w:rsidR="00E5294F" w:rsidRDefault="00000000">
      <w:pPr>
        <w:spacing w:after="0" w:line="259" w:lineRule="auto"/>
        <w:ind w:left="54" w:firstLine="0"/>
        <w:jc w:val="center"/>
      </w:pPr>
      <w:r>
        <w:rPr>
          <w:b/>
        </w:rPr>
        <w:t xml:space="preserve"> </w:t>
      </w:r>
    </w:p>
    <w:p w14:paraId="29537251" w14:textId="77777777" w:rsidR="00E5294F" w:rsidRDefault="00000000">
      <w:pPr>
        <w:spacing w:after="0" w:line="259" w:lineRule="auto"/>
        <w:ind w:left="54" w:firstLine="0"/>
        <w:jc w:val="center"/>
      </w:pPr>
      <w:r>
        <w:rPr>
          <w:b/>
        </w:rPr>
        <w:t xml:space="preserve"> </w:t>
      </w:r>
    </w:p>
    <w:p w14:paraId="01554F84" w14:textId="77777777" w:rsidR="00E5294F" w:rsidRDefault="00000000">
      <w:pPr>
        <w:spacing w:after="0" w:line="259" w:lineRule="auto"/>
        <w:ind w:left="54" w:firstLine="0"/>
        <w:jc w:val="center"/>
      </w:pPr>
      <w:r>
        <w:rPr>
          <w:b/>
        </w:rPr>
        <w:t xml:space="preserve"> </w:t>
      </w:r>
    </w:p>
    <w:p w14:paraId="40D8365F" w14:textId="77777777" w:rsidR="00E5294F" w:rsidRDefault="00000000">
      <w:pPr>
        <w:spacing w:after="0" w:line="259" w:lineRule="auto"/>
        <w:ind w:left="54" w:firstLine="0"/>
        <w:jc w:val="center"/>
      </w:pPr>
      <w:r>
        <w:rPr>
          <w:b/>
        </w:rPr>
        <w:t xml:space="preserve"> </w:t>
      </w:r>
    </w:p>
    <w:p w14:paraId="41AAB5ED" w14:textId="77777777" w:rsidR="00E5294F" w:rsidRDefault="00000000">
      <w:pPr>
        <w:spacing w:after="0" w:line="259" w:lineRule="auto"/>
        <w:ind w:left="0" w:firstLine="0"/>
      </w:pPr>
      <w:r>
        <w:rPr>
          <w:b/>
        </w:rPr>
        <w:t xml:space="preserve"> </w:t>
      </w:r>
    </w:p>
    <w:p w14:paraId="4D121B1D" w14:textId="77777777" w:rsidR="00E5294F" w:rsidRDefault="00000000">
      <w:pPr>
        <w:spacing w:line="248" w:lineRule="auto"/>
        <w:ind w:left="2455"/>
      </w:pPr>
      <w:r>
        <w:rPr>
          <w:b/>
        </w:rPr>
        <w:t xml:space="preserve">*STUDENT’S READING &amp; SIGNATURE ARE REQUIRED* </w:t>
      </w:r>
    </w:p>
    <w:p w14:paraId="4AA71574" w14:textId="77777777" w:rsidR="00E5294F" w:rsidRDefault="00000000">
      <w:pPr>
        <w:spacing w:after="0" w:line="259" w:lineRule="auto"/>
        <w:ind w:left="0" w:firstLine="0"/>
      </w:pPr>
      <w:r>
        <w:t xml:space="preserve"> </w:t>
      </w:r>
    </w:p>
    <w:p w14:paraId="06EEEEE4" w14:textId="77777777" w:rsidR="00E5294F" w:rsidRDefault="00000000">
      <w:pPr>
        <w:ind w:left="-4"/>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174F5BF3" w14:textId="77777777" w:rsidR="00E5294F" w:rsidRDefault="00000000">
      <w:pPr>
        <w:spacing w:after="0" w:line="259" w:lineRule="auto"/>
        <w:ind w:left="0" w:firstLine="0"/>
      </w:pPr>
      <w:r>
        <w:t xml:space="preserve"> </w:t>
      </w:r>
    </w:p>
    <w:p w14:paraId="5A8738D1" w14:textId="77777777" w:rsidR="00E5294F" w:rsidRDefault="00000000">
      <w:pPr>
        <w:spacing w:line="259" w:lineRule="auto"/>
        <w:ind w:left="0" w:firstLine="0"/>
      </w:pPr>
      <w:r>
        <w:t xml:space="preserve"> </w:t>
      </w:r>
    </w:p>
    <w:p w14:paraId="109B84F8" w14:textId="77777777" w:rsidR="00E5294F" w:rsidRDefault="00000000">
      <w:pPr>
        <w:tabs>
          <w:tab w:val="center" w:pos="7408"/>
        </w:tabs>
        <w:ind w:left="-14" w:firstLine="0"/>
      </w:pPr>
      <w:r>
        <w:t xml:space="preserve">Student’s Signature </w:t>
      </w:r>
      <w:r>
        <w:tab/>
        <w:t xml:space="preserve">Date </w:t>
      </w:r>
    </w:p>
    <w:p w14:paraId="3948C5CE" w14:textId="77777777" w:rsidR="00E5294F" w:rsidRDefault="00000000">
      <w:pPr>
        <w:spacing w:after="52" w:line="259" w:lineRule="auto"/>
        <w:ind w:left="1881" w:firstLine="0"/>
      </w:pPr>
      <w:r>
        <w:rPr>
          <w:rFonts w:ascii="Calibri" w:eastAsia="Calibri" w:hAnsi="Calibri" w:cs="Calibri"/>
          <w:noProof/>
        </w:rPr>
        <mc:AlternateContent>
          <mc:Choice Requires="wpg">
            <w:drawing>
              <wp:inline distT="0" distB="0" distL="0" distR="0" wp14:anchorId="3CA13FD5" wp14:editId="111A9484">
                <wp:extent cx="4914900" cy="9525"/>
                <wp:effectExtent l="0" t="0" r="0" b="0"/>
                <wp:docPr id="18602" name="Group 18602"/>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1797" name="Shape 1797"/>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02" style="width:387pt;height:0.75pt;mso-position-horizontal-relative:char;mso-position-vertical-relative:line" coordsize="49149,95">
                <v:shape id="Shape 1797" style="position:absolute;width:12573;height:0;left:36576;top:0;" coordsize="1257300,0" path="m0,0l1257300,0">
                  <v:stroke weight="0.75pt" endcap="flat" joinstyle="round" on="true" color="#000000"/>
                  <v:fill on="false" color="#000000" opacity="0"/>
                </v:shape>
                <v:shape id="Shape 1798" style="position:absolute;width:30861;height:0;left:0;top:0;" coordsize="3086100,0" path="m0,0l3086100,0">
                  <v:stroke weight="0.75pt" endcap="flat" joinstyle="round" on="true" color="#000000"/>
                  <v:fill on="false" color="#000000" opacity="0"/>
                </v:shape>
              </v:group>
            </w:pict>
          </mc:Fallback>
        </mc:AlternateContent>
      </w:r>
    </w:p>
    <w:p w14:paraId="37D95404" w14:textId="77777777" w:rsidR="00E5294F" w:rsidRDefault="00000000">
      <w:pPr>
        <w:spacing w:after="0" w:line="259" w:lineRule="auto"/>
        <w:ind w:left="0" w:firstLine="0"/>
      </w:pPr>
      <w:r>
        <w:t xml:space="preserve"> </w:t>
      </w:r>
    </w:p>
    <w:p w14:paraId="2778F1AD" w14:textId="77777777" w:rsidR="00E5294F" w:rsidRDefault="00000000">
      <w:pPr>
        <w:spacing w:line="259" w:lineRule="auto"/>
        <w:ind w:left="0" w:firstLine="0"/>
      </w:pPr>
      <w:r>
        <w:t xml:space="preserve"> </w:t>
      </w:r>
    </w:p>
    <w:p w14:paraId="65DC339E" w14:textId="77777777" w:rsidR="00E5294F" w:rsidRDefault="00000000">
      <w:pPr>
        <w:tabs>
          <w:tab w:val="center" w:pos="4719"/>
          <w:tab w:val="center" w:pos="7407"/>
        </w:tabs>
        <w:ind w:left="-1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3C04007" wp14:editId="41652F99">
                <wp:simplePos x="0" y="0"/>
                <wp:positionH relativeFrom="column">
                  <wp:posOffset>4852315</wp:posOffset>
                </wp:positionH>
                <wp:positionV relativeFrom="paragraph">
                  <wp:posOffset>118528</wp:posOffset>
                </wp:positionV>
                <wp:extent cx="1257300" cy="9525"/>
                <wp:effectExtent l="0" t="0" r="0" b="0"/>
                <wp:wrapNone/>
                <wp:docPr id="14299" name="Group 14299"/>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1799" name="Shape 1799"/>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99" style="width:99pt;height:0.75pt;position:absolute;z-index:77;mso-position-horizontal-relative:text;mso-position-horizontal:absolute;margin-left:382.072pt;mso-position-vertical-relative:text;margin-top:9.33289pt;" coordsize="12573,95">
                <v:shape id="Shape 1799" style="position:absolute;width:12573;height:0;left:0;top:0;" coordsize="1257300,0" path="m0,0l1257300,0">
                  <v:stroke weight="0.75pt" endcap="flat" joinstyle="round" on="true" color="#000000"/>
                  <v:fill on="false" color="#000000" opacity="0"/>
                </v:shape>
              </v:group>
            </w:pict>
          </mc:Fallback>
        </mc:AlternateContent>
      </w:r>
      <w:r>
        <w:t xml:space="preserve">Field Instructor’s Signature </w:t>
      </w:r>
      <w:r>
        <w:tab/>
      </w:r>
      <w:r>
        <w:rPr>
          <w:rFonts w:ascii="Calibri" w:eastAsia="Calibri" w:hAnsi="Calibri" w:cs="Calibri"/>
          <w:noProof/>
        </w:rPr>
        <mc:AlternateContent>
          <mc:Choice Requires="wpg">
            <w:drawing>
              <wp:inline distT="0" distB="0" distL="0" distR="0" wp14:anchorId="61DFDF5D" wp14:editId="6488EA5E">
                <wp:extent cx="2628900" cy="9525"/>
                <wp:effectExtent l="0" t="0" r="0" b="0"/>
                <wp:docPr id="14300" name="Group 14300"/>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1800" name="Shape 1800"/>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0" style="width:207pt;height:0.75pt;mso-position-horizontal-relative:char;mso-position-vertical-relative:line" coordsize="26289,95">
                <v:shape id="Shape 1800"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4BB50FF6" w14:textId="77777777" w:rsidR="00E5294F" w:rsidRDefault="00000000">
      <w:pPr>
        <w:spacing w:after="0" w:line="259" w:lineRule="auto"/>
        <w:ind w:left="0" w:firstLine="0"/>
      </w:pPr>
      <w:r>
        <w:t xml:space="preserve"> </w:t>
      </w:r>
    </w:p>
    <w:p w14:paraId="7C3228DB" w14:textId="77777777" w:rsidR="00E5294F" w:rsidRDefault="00000000">
      <w:pPr>
        <w:spacing w:after="6" w:line="259" w:lineRule="auto"/>
        <w:ind w:left="0" w:firstLine="0"/>
      </w:pPr>
      <w:r>
        <w:t xml:space="preserve"> </w:t>
      </w:r>
    </w:p>
    <w:p w14:paraId="2B564741" w14:textId="77777777" w:rsidR="00E5294F" w:rsidRDefault="00000000">
      <w:pPr>
        <w:tabs>
          <w:tab w:val="center" w:pos="4719"/>
          <w:tab w:val="center" w:pos="8411"/>
        </w:tabs>
        <w:ind w:left="-14" w:firstLine="0"/>
      </w:pPr>
      <w:r>
        <w:t xml:space="preserve">Faculty Liaison’s Signature </w:t>
      </w:r>
      <w:r>
        <w:tab/>
      </w:r>
      <w:r>
        <w:rPr>
          <w:rFonts w:ascii="Calibri" w:eastAsia="Calibri" w:hAnsi="Calibri" w:cs="Calibri"/>
          <w:noProof/>
        </w:rPr>
        <mc:AlternateContent>
          <mc:Choice Requires="wpg">
            <w:drawing>
              <wp:inline distT="0" distB="0" distL="0" distR="0" wp14:anchorId="73941474" wp14:editId="12E18D18">
                <wp:extent cx="2628900" cy="9525"/>
                <wp:effectExtent l="0" t="0" r="0" b="0"/>
                <wp:docPr id="14302" name="Group 14302"/>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1802" name="Shape 1802"/>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2" style="width:207pt;height:0.75pt;mso-position-horizontal-relative:char;mso-position-vertical-relative:line" coordsize="26289,95">
                <v:shape id="Shape 1802"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71EE9B5F" wp14:editId="69CB7A8E">
                <wp:extent cx="1257300" cy="9525"/>
                <wp:effectExtent l="0" t="0" r="0" b="0"/>
                <wp:docPr id="14301" name="Group 14301"/>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1801" name="Shape 1801"/>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1" style="width:99pt;height:0.75pt;mso-position-horizontal-relative:char;mso-position-vertical-relative:line" coordsize="12573,95">
                <v:shape id="Shape 1801"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27F85F75" w14:textId="77777777" w:rsidR="00E5294F" w:rsidRDefault="00000000">
      <w:pPr>
        <w:spacing w:after="0" w:line="259" w:lineRule="auto"/>
        <w:ind w:left="49" w:firstLine="0"/>
        <w:jc w:val="center"/>
      </w:pPr>
      <w:r>
        <w:rPr>
          <w:sz w:val="20"/>
        </w:rPr>
        <w:t xml:space="preserve"> </w:t>
      </w:r>
    </w:p>
    <w:sectPr w:rsidR="00E5294F">
      <w:headerReference w:type="even" r:id="rId6"/>
      <w:headerReference w:type="default" r:id="rId7"/>
      <w:footerReference w:type="even" r:id="rId8"/>
      <w:footerReference w:type="default" r:id="rId9"/>
      <w:headerReference w:type="first" r:id="rId10"/>
      <w:footerReference w:type="first" r:id="rId11"/>
      <w:pgSz w:w="12240" w:h="15840"/>
      <w:pgMar w:top="1922" w:right="719" w:bottom="1276"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D009" w14:textId="77777777" w:rsidR="002E25EC" w:rsidRDefault="002E25EC">
      <w:pPr>
        <w:spacing w:after="0" w:line="240" w:lineRule="auto"/>
      </w:pPr>
      <w:r>
        <w:separator/>
      </w:r>
    </w:p>
  </w:endnote>
  <w:endnote w:type="continuationSeparator" w:id="0">
    <w:p w14:paraId="0BD65402" w14:textId="77777777" w:rsidR="002E25EC" w:rsidRDefault="002E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EDF4" w14:textId="77777777" w:rsidR="00E5294F" w:rsidRDefault="00000000">
    <w:pPr>
      <w:spacing w:after="17" w:line="259" w:lineRule="auto"/>
      <w:ind w:left="0" w:firstLine="0"/>
      <w:jc w:val="right"/>
    </w:pPr>
    <w:r>
      <w:rPr>
        <w:sz w:val="20"/>
      </w:rPr>
      <w:t xml:space="preserve">Revised July 2018 </w:t>
    </w:r>
  </w:p>
  <w:p w14:paraId="584D83A1" w14:textId="77777777" w:rsidR="00E5294F" w:rsidRDefault="00000000">
    <w:pPr>
      <w:spacing w:after="0" w:line="259" w:lineRule="auto"/>
      <w:ind w:left="0" w:right="-59"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6B3B" w14:textId="498B4D5D" w:rsidR="00E5294F" w:rsidRDefault="00000000">
    <w:pPr>
      <w:spacing w:after="17" w:line="259" w:lineRule="auto"/>
      <w:ind w:left="0" w:firstLine="0"/>
      <w:jc w:val="right"/>
    </w:pPr>
    <w:r>
      <w:rPr>
        <w:sz w:val="20"/>
      </w:rPr>
      <w:t xml:space="preserve">Revised </w:t>
    </w:r>
    <w:r w:rsidR="00BF087F">
      <w:rPr>
        <w:sz w:val="20"/>
      </w:rPr>
      <w:t>November</w:t>
    </w:r>
    <w:r>
      <w:rPr>
        <w:sz w:val="20"/>
      </w:rPr>
      <w:t xml:space="preserve"> 20</w:t>
    </w:r>
    <w:r w:rsidR="00BF087F">
      <w:rPr>
        <w:sz w:val="20"/>
      </w:rPr>
      <w:t>23</w:t>
    </w:r>
    <w:r>
      <w:rPr>
        <w:sz w:val="20"/>
      </w:rPr>
      <w:t xml:space="preserve"> </w:t>
    </w:r>
  </w:p>
  <w:p w14:paraId="47628568" w14:textId="77777777" w:rsidR="00E5294F" w:rsidRDefault="00000000">
    <w:pPr>
      <w:spacing w:after="0" w:line="259" w:lineRule="auto"/>
      <w:ind w:left="0" w:right="-59"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28B0" w14:textId="77777777" w:rsidR="00E5294F" w:rsidRDefault="00000000">
    <w:pPr>
      <w:spacing w:after="17" w:line="259" w:lineRule="auto"/>
      <w:ind w:left="0" w:firstLine="0"/>
      <w:jc w:val="right"/>
    </w:pPr>
    <w:r>
      <w:rPr>
        <w:sz w:val="20"/>
      </w:rPr>
      <w:t xml:space="preserve">Revised July 2018 </w:t>
    </w:r>
  </w:p>
  <w:p w14:paraId="74AAAB4C" w14:textId="77777777" w:rsidR="00E5294F" w:rsidRDefault="00000000">
    <w:pPr>
      <w:spacing w:after="0" w:line="259" w:lineRule="auto"/>
      <w:ind w:left="0" w:right="-59"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CD36" w14:textId="77777777" w:rsidR="002E25EC" w:rsidRDefault="002E25EC">
      <w:pPr>
        <w:spacing w:after="0" w:line="240" w:lineRule="auto"/>
      </w:pPr>
      <w:r>
        <w:separator/>
      </w:r>
    </w:p>
  </w:footnote>
  <w:footnote w:type="continuationSeparator" w:id="0">
    <w:p w14:paraId="36D1F2D3" w14:textId="77777777" w:rsidR="002E25EC" w:rsidRDefault="002E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342C" w14:textId="77777777" w:rsidR="00E5294F" w:rsidRDefault="00000000">
    <w:pPr>
      <w:spacing w:after="1" w:line="237" w:lineRule="auto"/>
      <w:ind w:left="249" w:right="200"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61E56914" w14:textId="77777777" w:rsidR="00E5294F" w:rsidRDefault="00000000">
    <w:pPr>
      <w:spacing w:after="37" w:line="238" w:lineRule="auto"/>
      <w:ind w:left="964" w:right="917"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38FD1017" w14:textId="77777777" w:rsidR="00E5294F"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44D5" w14:textId="4875C7E3" w:rsidR="00E5294F" w:rsidRDefault="00000000">
    <w:pPr>
      <w:spacing w:after="1" w:line="237" w:lineRule="auto"/>
      <w:ind w:left="249" w:right="200" w:firstLine="0"/>
      <w:jc w:val="center"/>
    </w:pPr>
    <w:r>
      <w:rPr>
        <w:i/>
        <w:sz w:val="20"/>
      </w:rPr>
      <w:t xml:space="preserve">The Steve Hicks School of Social Work Office of </w:t>
    </w:r>
    <w:r w:rsidR="005D240C">
      <w:rPr>
        <w:i/>
        <w:sz w:val="20"/>
      </w:rPr>
      <w:t>Practicum</w:t>
    </w:r>
    <w:r>
      <w:rPr>
        <w:i/>
        <w:sz w:val="20"/>
      </w:rPr>
      <w:t xml:space="preserve"> Education will email an active and individualized online evaluation link to the student and </w:t>
    </w:r>
    <w:r w:rsidR="005D240C">
      <w:rPr>
        <w:i/>
        <w:sz w:val="20"/>
      </w:rPr>
      <w:t xml:space="preserve">practicum </w:t>
    </w:r>
    <w:r>
      <w:rPr>
        <w:i/>
        <w:sz w:val="20"/>
      </w:rPr>
      <w:t xml:space="preserve">instructor at the beginning of each evaluation period. </w:t>
    </w:r>
  </w:p>
  <w:p w14:paraId="656F7ACA" w14:textId="2D407B7E" w:rsidR="00E5294F" w:rsidRDefault="00000000">
    <w:pPr>
      <w:spacing w:after="37" w:line="238" w:lineRule="auto"/>
      <w:ind w:left="964" w:right="917" w:firstLine="0"/>
      <w:jc w:val="center"/>
    </w:pPr>
    <w:r>
      <w:rPr>
        <w:i/>
        <w:sz w:val="20"/>
      </w:rPr>
      <w:t>This form is for reference only and evaluations should be completed only via the link provided by the O</w:t>
    </w:r>
    <w:r w:rsidR="00BF087F">
      <w:rPr>
        <w:i/>
        <w:sz w:val="20"/>
      </w:rPr>
      <w:t>P</w:t>
    </w:r>
    <w:r>
      <w:rPr>
        <w:i/>
        <w:sz w:val="20"/>
      </w:rPr>
      <w:t xml:space="preserve">E. For more information, please contact:  </w:t>
    </w:r>
    <w:r>
      <w:rPr>
        <w:i/>
        <w:sz w:val="20"/>
        <w:u w:val="single" w:color="000000"/>
      </w:rPr>
      <w:t>field-ta@austin.utexas.edu</w:t>
    </w:r>
    <w:r>
      <w:rPr>
        <w:i/>
        <w:sz w:val="20"/>
      </w:rPr>
      <w:t xml:space="preserve">. </w:t>
    </w:r>
  </w:p>
  <w:p w14:paraId="00C6884E" w14:textId="77777777" w:rsidR="00E5294F"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87B1" w14:textId="77777777" w:rsidR="00E5294F" w:rsidRDefault="00000000">
    <w:pPr>
      <w:spacing w:after="1" w:line="237" w:lineRule="auto"/>
      <w:ind w:left="249" w:right="200"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0F494F92" w14:textId="77777777" w:rsidR="00E5294F" w:rsidRDefault="00000000">
    <w:pPr>
      <w:spacing w:after="37" w:line="238" w:lineRule="auto"/>
      <w:ind w:left="964" w:right="917"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0A7E4558" w14:textId="77777777" w:rsidR="00E5294F" w:rsidRDefault="00000000">
    <w:pPr>
      <w:spacing w:after="0" w:line="259" w:lineRule="auto"/>
      <w:ind w:lef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4F"/>
    <w:rsid w:val="00230C99"/>
    <w:rsid w:val="002B2C3A"/>
    <w:rsid w:val="002E25EC"/>
    <w:rsid w:val="00337FDF"/>
    <w:rsid w:val="003E484D"/>
    <w:rsid w:val="005D240C"/>
    <w:rsid w:val="00BF087F"/>
    <w:rsid w:val="00C661DD"/>
    <w:rsid w:val="00E5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4043E"/>
  <w15:docId w15:val="{84D30091-A510-4C5E-B721-7623F6B0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5</cp:revision>
  <dcterms:created xsi:type="dcterms:W3CDTF">2023-06-28T20:50:00Z</dcterms:created>
  <dcterms:modified xsi:type="dcterms:W3CDTF">2023-11-07T19:10:00Z</dcterms:modified>
</cp:coreProperties>
</file>