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14" w:rsidRDefault="00214514">
      <w:pPr>
        <w:suppressAutoHyphens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CURRICULUM VITAE</w:t>
      </w:r>
    </w:p>
    <w:p w:rsidR="00214514" w:rsidRDefault="00214514">
      <w:pPr>
        <w:suppressAutoHyphens/>
        <w:jc w:val="center"/>
        <w:rPr>
          <w:rFonts w:ascii="Times New Roman" w:hAnsi="Times New Roman"/>
          <w:b/>
          <w:sz w:val="22"/>
        </w:rPr>
      </w:pPr>
    </w:p>
    <w:p w:rsidR="001511D5" w:rsidRDefault="001511D5">
      <w:pPr>
        <w:suppressAutoHyphens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Molly Ann McKee Lopez</w:t>
      </w:r>
    </w:p>
    <w:p w:rsidR="001511D5" w:rsidRDefault="001511D5">
      <w:pPr>
        <w:suppressAutoHyphens/>
        <w:jc w:val="center"/>
        <w:rPr>
          <w:rFonts w:ascii="Times New Roman" w:hAnsi="Times New Roman"/>
          <w:b/>
          <w:sz w:val="22"/>
        </w:rPr>
      </w:pPr>
    </w:p>
    <w:p w:rsidR="003E565C" w:rsidRDefault="003E565C">
      <w:pPr>
        <w:tabs>
          <w:tab w:val="left" w:pos="-2250"/>
          <w:tab w:val="right" w:pos="-1440"/>
          <w:tab w:val="left" w:pos="-720"/>
          <w:tab w:val="left" w:pos="1530"/>
          <w:tab w:val="left" w:pos="4500"/>
          <w:tab w:val="left" w:pos="6210"/>
          <w:tab w:val="left" w:pos="6390"/>
          <w:tab w:val="left" w:pos="7290"/>
          <w:tab w:val="left" w:pos="792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Texas at Austin</w:t>
      </w:r>
    </w:p>
    <w:p w:rsidR="001511D5" w:rsidRDefault="009B1724">
      <w:pPr>
        <w:tabs>
          <w:tab w:val="left" w:pos="-2250"/>
          <w:tab w:val="right" w:pos="-1440"/>
          <w:tab w:val="left" w:pos="-720"/>
          <w:tab w:val="left" w:pos="1530"/>
          <w:tab w:val="left" w:pos="4500"/>
          <w:tab w:val="left" w:pos="6210"/>
          <w:tab w:val="left" w:pos="6390"/>
          <w:tab w:val="left" w:pos="7290"/>
          <w:tab w:val="left" w:pos="792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1823 Red River Street</w:t>
      </w:r>
    </w:p>
    <w:p w:rsidR="001511D5" w:rsidRDefault="001511D5">
      <w:pPr>
        <w:tabs>
          <w:tab w:val="left" w:pos="-1440"/>
          <w:tab w:val="left" w:pos="-720"/>
          <w:tab w:val="left" w:pos="0"/>
          <w:tab w:val="left" w:pos="1530"/>
          <w:tab w:val="left" w:pos="4500"/>
          <w:tab w:val="left" w:pos="6210"/>
          <w:tab w:val="left" w:pos="792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Austin, TX  787</w:t>
      </w:r>
      <w:r w:rsidR="003E565C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3</w:t>
      </w:r>
    </w:p>
    <w:p w:rsidR="001511D5" w:rsidRDefault="003E565C">
      <w:pPr>
        <w:tabs>
          <w:tab w:val="left" w:pos="-1440"/>
          <w:tab w:val="left" w:pos="-720"/>
          <w:tab w:val="left" w:pos="0"/>
          <w:tab w:val="left" w:pos="1260"/>
          <w:tab w:val="left" w:pos="2700"/>
          <w:tab w:val="left" w:pos="5580"/>
          <w:tab w:val="left" w:pos="6390"/>
          <w:tab w:val="left" w:pos="792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(512) 232-0614</w:t>
      </w:r>
    </w:p>
    <w:p w:rsidR="001511D5" w:rsidRDefault="001511D5">
      <w:pPr>
        <w:tabs>
          <w:tab w:val="left" w:pos="-1440"/>
          <w:tab w:val="left" w:pos="-720"/>
          <w:tab w:val="left" w:pos="0"/>
          <w:tab w:val="left" w:pos="1260"/>
          <w:tab w:val="left" w:pos="2700"/>
          <w:tab w:val="left" w:pos="5580"/>
          <w:tab w:val="left" w:pos="6390"/>
          <w:tab w:val="left" w:pos="7920"/>
        </w:tabs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</w:t>
      </w:r>
      <w:r w:rsidR="003E565C">
        <w:rPr>
          <w:rFonts w:ascii="Times New Roman" w:hAnsi="Times New Roman"/>
          <w:sz w:val="22"/>
        </w:rPr>
        <w:t>lopez@austin.utexas.edu</w:t>
      </w:r>
    </w:p>
    <w:p w:rsidR="001511D5" w:rsidRDefault="001511D5">
      <w:pPr>
        <w:tabs>
          <w:tab w:val="left" w:pos="-1440"/>
          <w:tab w:val="left" w:pos="-720"/>
          <w:tab w:val="left" w:pos="0"/>
          <w:tab w:val="left" w:pos="1260"/>
          <w:tab w:val="left" w:pos="2700"/>
          <w:tab w:val="left" w:pos="55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1511D5" w:rsidRPr="008616A8" w:rsidRDefault="008616A8">
      <w:pPr>
        <w:tabs>
          <w:tab w:val="left" w:pos="-1440"/>
          <w:tab w:val="left" w:pos="-720"/>
          <w:tab w:val="left" w:pos="0"/>
          <w:tab w:val="left" w:pos="1260"/>
          <w:tab w:val="left" w:pos="2700"/>
          <w:tab w:val="left" w:pos="5580"/>
          <w:tab w:val="left" w:pos="6390"/>
          <w:tab w:val="left" w:pos="7920"/>
        </w:tabs>
        <w:suppressAutoHyphens/>
        <w:jc w:val="center"/>
        <w:rPr>
          <w:rFonts w:ascii="Times New Roman" w:hAnsi="Times New Roman"/>
          <w:b/>
          <w:sz w:val="22"/>
        </w:rPr>
      </w:pPr>
      <w:r w:rsidRPr="008616A8">
        <w:rPr>
          <w:rFonts w:ascii="Times New Roman" w:hAnsi="Times New Roman"/>
          <w:b/>
          <w:sz w:val="22"/>
        </w:rPr>
        <w:t>EDUCATION</w:t>
      </w:r>
    </w:p>
    <w:p w:rsidR="001511D5" w:rsidRDefault="001511D5">
      <w:pPr>
        <w:tabs>
          <w:tab w:val="left" w:pos="-1440"/>
          <w:tab w:val="left" w:pos="-720"/>
          <w:tab w:val="left" w:pos="0"/>
          <w:tab w:val="left" w:pos="1260"/>
          <w:tab w:val="left" w:pos="2700"/>
          <w:tab w:val="left" w:pos="55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1994-1998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Doctor of Philosophy</w:t>
      </w: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Psychology Department (APA Accredited)</w:t>
      </w: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Texas A&amp;M University, College Station, TX</w:t>
      </w: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Major:  Clinical Psychology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1991-1994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Master of Science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Psychology Department (APA Accredited)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Texas A&amp;M University, College Station, TX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Major:  Clinical Psychology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1987-1991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Bachelor of Arts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summa cum laude</w:t>
      </w: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Southwestern University, Georgetown, TX</w:t>
      </w:r>
    </w:p>
    <w:p w:rsidR="00214514" w:rsidRDefault="00214514" w:rsidP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Major:  Psychology </w:t>
      </w:r>
    </w:p>
    <w:p w:rsidR="001511D5" w:rsidRDefault="00214514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511D5">
        <w:rPr>
          <w:rFonts w:ascii="Times New Roman" w:hAnsi="Times New Roman"/>
          <w:sz w:val="22"/>
        </w:rPr>
        <w:tab/>
      </w:r>
      <w:r w:rsidR="001511D5">
        <w:rPr>
          <w:rFonts w:ascii="Times New Roman" w:hAnsi="Times New Roman"/>
          <w:sz w:val="22"/>
        </w:rPr>
        <w:tab/>
      </w:r>
      <w:r w:rsidR="001511D5">
        <w:rPr>
          <w:rFonts w:ascii="Times New Roman" w:hAnsi="Times New Roman"/>
          <w:sz w:val="22"/>
        </w:rPr>
        <w:tab/>
      </w:r>
      <w:r w:rsidR="001511D5">
        <w:rPr>
          <w:rFonts w:ascii="Times New Roman" w:hAnsi="Times New Roman"/>
          <w:sz w:val="22"/>
        </w:rPr>
        <w:tab/>
      </w:r>
      <w:r w:rsidR="001511D5">
        <w:rPr>
          <w:rFonts w:ascii="Times New Roman" w:hAnsi="Times New Roman"/>
          <w:sz w:val="22"/>
        </w:rPr>
        <w:tab/>
      </w:r>
    </w:p>
    <w:p w:rsidR="001511D5" w:rsidRPr="008616A8" w:rsidRDefault="008616A8">
      <w:pPr>
        <w:pStyle w:val="Heading2"/>
        <w:rPr>
          <w:u w:val="none"/>
        </w:rPr>
      </w:pPr>
      <w:r w:rsidRPr="008616A8">
        <w:rPr>
          <w:u w:val="none"/>
        </w:rPr>
        <w:t>LICENSURE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2001</w:t>
      </w:r>
      <w:r w:rsidR="00287A88">
        <w:rPr>
          <w:rFonts w:ascii="Times New Roman" w:hAnsi="Times New Roman"/>
          <w:sz w:val="22"/>
        </w:rPr>
        <w:t xml:space="preserve"> to </w:t>
      </w:r>
      <w:r>
        <w:rPr>
          <w:rFonts w:ascii="Times New Roman" w:hAnsi="Times New Roman"/>
          <w:sz w:val="22"/>
        </w:rPr>
        <w:t>Present</w:t>
      </w:r>
      <w:r>
        <w:rPr>
          <w:rFonts w:ascii="Times New Roman" w:hAnsi="Times New Roman"/>
          <w:sz w:val="22"/>
        </w:rPr>
        <w:tab/>
        <w:t>Licensed by the State of Texas as a Psychologist (License # 3-0806)</w:t>
      </w:r>
    </w:p>
    <w:p w:rsidR="001511D5" w:rsidRDefault="001511D5">
      <w:pPr>
        <w:tabs>
          <w:tab w:val="left" w:pos="-1440"/>
          <w:tab w:val="left" w:pos="-720"/>
          <w:tab w:val="left" w:pos="1530"/>
          <w:tab w:val="left" w:pos="1980"/>
          <w:tab w:val="left" w:pos="2340"/>
          <w:tab w:val="left" w:pos="6390"/>
          <w:tab w:val="left" w:pos="7920"/>
        </w:tabs>
        <w:suppressAutoHyphens/>
        <w:ind w:left="1530" w:hanging="15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1998-2001</w:t>
      </w:r>
      <w:r>
        <w:rPr>
          <w:rFonts w:ascii="Times New Roman" w:hAnsi="Times New Roman"/>
          <w:sz w:val="22"/>
        </w:rPr>
        <w:tab/>
        <w:t>Licensed by the State of Texas as a Psychological Associate (License # 3-0806)</w:t>
      </w:r>
    </w:p>
    <w:p w:rsidR="001511D5" w:rsidRDefault="001511D5">
      <w:pPr>
        <w:tabs>
          <w:tab w:val="left" w:pos="-1440"/>
          <w:tab w:val="left" w:pos="0"/>
          <w:tab w:val="center" w:pos="450"/>
          <w:tab w:val="left" w:pos="1620"/>
          <w:tab w:val="left" w:pos="1980"/>
          <w:tab w:val="left" w:pos="2340"/>
          <w:tab w:val="left" w:pos="6390"/>
          <w:tab w:val="left" w:pos="7920"/>
        </w:tabs>
        <w:suppressAutoHyphens/>
        <w:jc w:val="center"/>
        <w:rPr>
          <w:rFonts w:ascii="Garamond BookCondensed" w:hAnsi="Garamond BookCondensed"/>
          <w:b/>
          <w:sz w:val="22"/>
          <w:u w:val="single"/>
        </w:rPr>
      </w:pPr>
    </w:p>
    <w:p w:rsidR="001511D5" w:rsidRPr="008616A8" w:rsidRDefault="008616A8">
      <w:pPr>
        <w:pStyle w:val="Heading4"/>
        <w:tabs>
          <w:tab w:val="clear" w:pos="-1440"/>
          <w:tab w:val="clear" w:pos="-720"/>
          <w:tab w:val="clear" w:pos="0"/>
          <w:tab w:val="clear" w:pos="450"/>
          <w:tab w:val="clear" w:pos="1260"/>
          <w:tab w:val="clear" w:pos="2160"/>
          <w:tab w:val="clear" w:pos="3420"/>
          <w:tab w:val="clear" w:pos="3780"/>
          <w:tab w:val="clear" w:pos="6390"/>
          <w:tab w:val="clear" w:pos="7920"/>
        </w:tabs>
        <w:suppressAutoHyphens w:val="0"/>
        <w:rPr>
          <w:u w:val="none"/>
        </w:rPr>
      </w:pPr>
      <w:r w:rsidRPr="008616A8">
        <w:rPr>
          <w:u w:val="none"/>
        </w:rPr>
        <w:t>PROFESSIONAL EXPERIENCE</w:t>
      </w:r>
    </w:p>
    <w:p w:rsidR="001511D5" w:rsidRDefault="001511D5">
      <w:pPr>
        <w:pStyle w:val="BodyTextIndent"/>
        <w:tabs>
          <w:tab w:val="clear" w:pos="1710"/>
          <w:tab w:val="left" w:pos="-90"/>
          <w:tab w:val="left" w:pos="1530"/>
        </w:tabs>
        <w:ind w:left="360" w:firstLine="4"/>
        <w:rPr>
          <w:noProof/>
          <w:kern w:val="12"/>
          <w:sz w:val="22"/>
        </w:rPr>
      </w:pPr>
    </w:p>
    <w:p w:rsidR="00000E91" w:rsidRDefault="00000E91" w:rsidP="00000E91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  <w:r>
        <w:rPr>
          <w:noProof/>
          <w:kern w:val="12"/>
          <w:sz w:val="22"/>
        </w:rPr>
        <w:t>2018 to Present</w:t>
      </w:r>
      <w:r>
        <w:rPr>
          <w:noProof/>
          <w:kern w:val="12"/>
          <w:sz w:val="22"/>
        </w:rPr>
        <w:tab/>
        <w:t>Director, South Southwest Mental Health Technology Transfer Center, Steve Hicks School of Social Work, University of Texas at Austin, TX</w:t>
      </w:r>
    </w:p>
    <w:p w:rsidR="00000E91" w:rsidRDefault="00000E91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</w:p>
    <w:p w:rsidR="00214514" w:rsidRDefault="00214514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  <w:r>
        <w:rPr>
          <w:noProof/>
          <w:kern w:val="12"/>
          <w:sz w:val="22"/>
        </w:rPr>
        <w:t>2012 to Present</w:t>
      </w:r>
      <w:r>
        <w:rPr>
          <w:noProof/>
          <w:kern w:val="12"/>
          <w:sz w:val="22"/>
        </w:rPr>
        <w:tab/>
        <w:t xml:space="preserve">Director, Texas Institute for Excellence in Mental Health, </w:t>
      </w:r>
      <w:r w:rsidR="00875D5F">
        <w:rPr>
          <w:noProof/>
          <w:kern w:val="12"/>
          <w:sz w:val="22"/>
        </w:rPr>
        <w:t>Steve Hicks School of Social Work</w:t>
      </w:r>
      <w:r>
        <w:rPr>
          <w:noProof/>
          <w:kern w:val="12"/>
          <w:sz w:val="22"/>
        </w:rPr>
        <w:t>, University of Texas at Austin, Austin, TX</w:t>
      </w:r>
    </w:p>
    <w:p w:rsidR="00214514" w:rsidRDefault="00214514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</w:p>
    <w:p w:rsidR="00303347" w:rsidRDefault="00214514" w:rsidP="00000E91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  <w:r>
        <w:rPr>
          <w:noProof/>
          <w:kern w:val="12"/>
          <w:sz w:val="22"/>
        </w:rPr>
        <w:t>2012</w:t>
      </w:r>
      <w:r w:rsidR="00E54F83">
        <w:rPr>
          <w:noProof/>
          <w:kern w:val="12"/>
          <w:sz w:val="22"/>
        </w:rPr>
        <w:t xml:space="preserve"> to </w:t>
      </w:r>
      <w:r>
        <w:rPr>
          <w:noProof/>
          <w:kern w:val="12"/>
          <w:sz w:val="22"/>
        </w:rPr>
        <w:t>Present</w:t>
      </w:r>
      <w:r>
        <w:rPr>
          <w:noProof/>
          <w:kern w:val="12"/>
          <w:sz w:val="22"/>
        </w:rPr>
        <w:tab/>
        <w:t xml:space="preserve">Research Associate Professor, </w:t>
      </w:r>
      <w:r w:rsidR="00875D5F">
        <w:rPr>
          <w:noProof/>
          <w:kern w:val="12"/>
          <w:sz w:val="22"/>
        </w:rPr>
        <w:t xml:space="preserve">Steve Hicks </w:t>
      </w:r>
      <w:r>
        <w:rPr>
          <w:noProof/>
          <w:kern w:val="12"/>
          <w:sz w:val="22"/>
        </w:rPr>
        <w:t>School of Social Work, University of Tex</w:t>
      </w:r>
      <w:r w:rsidR="00000E91">
        <w:rPr>
          <w:noProof/>
          <w:kern w:val="12"/>
          <w:sz w:val="22"/>
        </w:rPr>
        <w:t>as at Austin, Austin, TX</w:t>
      </w:r>
    </w:p>
    <w:p w:rsidR="00214514" w:rsidRDefault="00214514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</w:p>
    <w:p w:rsidR="00E54F83" w:rsidRPr="003E565C" w:rsidRDefault="00287A88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  <w:r>
        <w:rPr>
          <w:noProof/>
          <w:kern w:val="12"/>
          <w:sz w:val="22"/>
        </w:rPr>
        <w:t>2008-</w:t>
      </w:r>
      <w:r w:rsidR="00214514">
        <w:rPr>
          <w:noProof/>
          <w:kern w:val="12"/>
          <w:sz w:val="22"/>
        </w:rPr>
        <w:t>2012</w:t>
      </w:r>
      <w:r w:rsidR="00E54F83">
        <w:rPr>
          <w:noProof/>
          <w:kern w:val="12"/>
          <w:sz w:val="22"/>
        </w:rPr>
        <w:tab/>
      </w:r>
      <w:r w:rsidR="00E54F83" w:rsidRPr="003E565C">
        <w:rPr>
          <w:noProof/>
          <w:kern w:val="12"/>
          <w:sz w:val="22"/>
        </w:rPr>
        <w:t>Research Scientis</w:t>
      </w:r>
      <w:r w:rsidR="00214514">
        <w:rPr>
          <w:noProof/>
          <w:kern w:val="12"/>
          <w:sz w:val="22"/>
        </w:rPr>
        <w:t>t,</w:t>
      </w:r>
      <w:r w:rsidR="00E54F83" w:rsidRPr="003E565C">
        <w:rPr>
          <w:noProof/>
          <w:kern w:val="12"/>
          <w:sz w:val="22"/>
        </w:rPr>
        <w:t xml:space="preserve"> Center for Social Work Research, </w:t>
      </w:r>
      <w:r w:rsidR="00214514">
        <w:rPr>
          <w:noProof/>
          <w:kern w:val="12"/>
          <w:sz w:val="22"/>
        </w:rPr>
        <w:t xml:space="preserve">School of Social Work, </w:t>
      </w:r>
      <w:r w:rsidR="00E54F83" w:rsidRPr="003E565C">
        <w:rPr>
          <w:noProof/>
          <w:kern w:val="12"/>
          <w:sz w:val="22"/>
        </w:rPr>
        <w:t>University of Texas at Austin, Austin, TX</w:t>
      </w:r>
    </w:p>
    <w:p w:rsidR="00E54F83" w:rsidRPr="003E565C" w:rsidRDefault="00E54F83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</w:p>
    <w:p w:rsidR="001511D5" w:rsidRPr="003E565C" w:rsidRDefault="0025429D">
      <w:pPr>
        <w:pStyle w:val="BodyTextIndent"/>
        <w:tabs>
          <w:tab w:val="clear" w:pos="1710"/>
          <w:tab w:val="left" w:pos="-90"/>
          <w:tab w:val="left" w:pos="1530"/>
        </w:tabs>
        <w:ind w:left="1530" w:hanging="1530"/>
        <w:rPr>
          <w:noProof/>
          <w:kern w:val="12"/>
          <w:sz w:val="22"/>
        </w:rPr>
      </w:pPr>
      <w:r w:rsidRPr="003E565C">
        <w:rPr>
          <w:noProof/>
          <w:kern w:val="12"/>
          <w:sz w:val="22"/>
        </w:rPr>
        <w:t>2006-</w:t>
      </w:r>
      <w:r w:rsidR="00E54F83" w:rsidRPr="003E565C">
        <w:rPr>
          <w:noProof/>
          <w:kern w:val="12"/>
          <w:sz w:val="22"/>
        </w:rPr>
        <w:t>2008</w:t>
      </w:r>
      <w:r w:rsidR="001511D5" w:rsidRPr="003E565C">
        <w:rPr>
          <w:noProof/>
          <w:kern w:val="12"/>
          <w:sz w:val="22"/>
        </w:rPr>
        <w:tab/>
      </w:r>
      <w:r w:rsidR="001511D5" w:rsidRPr="003E565C">
        <w:rPr>
          <w:bCs/>
          <w:noProof/>
          <w:kern w:val="12"/>
          <w:sz w:val="22"/>
        </w:rPr>
        <w:t>Children's Program Design Lead, Division of Community Mental Health and Substance Abuse, Department of State Health Services, Austin, TX</w:t>
      </w: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360" w:firstLine="4"/>
        <w:rPr>
          <w:sz w:val="22"/>
        </w:rPr>
      </w:pP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noProof/>
          <w:kern w:val="12"/>
          <w:sz w:val="22"/>
        </w:rPr>
      </w:pPr>
      <w:r w:rsidRPr="003E565C">
        <w:rPr>
          <w:noProof/>
          <w:kern w:val="12"/>
          <w:sz w:val="22"/>
        </w:rPr>
        <w:t>2005-2006</w:t>
      </w:r>
      <w:r w:rsidRPr="003E565C">
        <w:rPr>
          <w:noProof/>
          <w:kern w:val="12"/>
          <w:sz w:val="22"/>
        </w:rPr>
        <w:tab/>
        <w:t>Research Psychologist, Division of Community Mental Health and Substance Abuse, Department of State Health Services, Austin, TX</w:t>
      </w: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firstLine="4"/>
        <w:rPr>
          <w:sz w:val="22"/>
        </w:rPr>
      </w:pP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sz w:val="22"/>
        </w:rPr>
      </w:pPr>
      <w:r w:rsidRPr="003E565C">
        <w:rPr>
          <w:sz w:val="22"/>
        </w:rPr>
        <w:t>2004-2005</w:t>
      </w:r>
      <w:r w:rsidRPr="003E565C">
        <w:rPr>
          <w:sz w:val="22"/>
        </w:rPr>
        <w:tab/>
        <w:t>Interim Director of Research and Academic Collaboration, Office of the Medical Director, Texas Department of Mental Health and Mental Retardation, Austin, TX</w:t>
      </w: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sz w:val="22"/>
        </w:rPr>
      </w:pP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sz w:val="22"/>
        </w:rPr>
      </w:pPr>
      <w:r w:rsidRPr="003E565C">
        <w:rPr>
          <w:sz w:val="22"/>
        </w:rPr>
        <w:lastRenderedPageBreak/>
        <w:t>2001-2004</w:t>
      </w:r>
      <w:r w:rsidRPr="003E565C">
        <w:rPr>
          <w:sz w:val="22"/>
        </w:rPr>
        <w:tab/>
        <w:t>Research Psychologist, Office of the Medical Director, Texas Department of Mental Health and Mental Retardation, Austin, TX</w:t>
      </w: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sz w:val="22"/>
        </w:rPr>
      </w:pPr>
    </w:p>
    <w:p w:rsidR="001511D5" w:rsidRPr="003E565C" w:rsidRDefault="001511D5">
      <w:pPr>
        <w:ind w:left="1530" w:hanging="153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>1999-2003</w:t>
      </w:r>
      <w:r w:rsidRPr="003E565C">
        <w:rPr>
          <w:rFonts w:ascii="Times New Roman" w:hAnsi="Times New Roman"/>
          <w:sz w:val="22"/>
        </w:rPr>
        <w:tab/>
        <w:t>Research Psychologist, College of Pharmacy, University of Texa</w:t>
      </w:r>
      <w:r w:rsidR="00214514">
        <w:rPr>
          <w:rFonts w:ascii="Times New Roman" w:hAnsi="Times New Roman"/>
          <w:sz w:val="22"/>
        </w:rPr>
        <w:t>s at Austin, Austin, TX</w:t>
      </w:r>
    </w:p>
    <w:p w:rsidR="001511D5" w:rsidRPr="003E565C" w:rsidRDefault="001511D5">
      <w:pPr>
        <w:ind w:left="1530" w:hanging="1530"/>
        <w:rPr>
          <w:rFonts w:ascii="Times New Roman" w:hAnsi="Times New Roman"/>
          <w:sz w:val="22"/>
        </w:rPr>
      </w:pPr>
    </w:p>
    <w:p w:rsidR="001511D5" w:rsidRPr="003E565C" w:rsidRDefault="003E565C">
      <w:pPr>
        <w:pStyle w:val="BodyTextIndent"/>
        <w:numPr>
          <w:ilvl w:val="1"/>
          <w:numId w:val="12"/>
        </w:numPr>
        <w:tabs>
          <w:tab w:val="clear" w:pos="1710"/>
          <w:tab w:val="left" w:pos="-90"/>
        </w:tabs>
        <w:rPr>
          <w:sz w:val="22"/>
        </w:rPr>
      </w:pPr>
      <w:r w:rsidRPr="003E565C">
        <w:rPr>
          <w:sz w:val="22"/>
        </w:rPr>
        <w:t>Youth and Family</w:t>
      </w:r>
      <w:r w:rsidR="001511D5" w:rsidRPr="003E565C">
        <w:rPr>
          <w:sz w:val="22"/>
        </w:rPr>
        <w:t xml:space="preserve"> Education Coordinator, Office of the Medical Director, Texas Department of Mental Health and Mental </w:t>
      </w:r>
      <w:r w:rsidR="00214514">
        <w:rPr>
          <w:sz w:val="22"/>
        </w:rPr>
        <w:t xml:space="preserve">Retardation, Austin, TX </w:t>
      </w:r>
    </w:p>
    <w:p w:rsidR="001511D5" w:rsidRPr="003E565C" w:rsidRDefault="001511D5">
      <w:pPr>
        <w:tabs>
          <w:tab w:val="left" w:pos="1530"/>
        </w:tabs>
        <w:rPr>
          <w:rFonts w:ascii="Times New Roman" w:hAnsi="Times New Roman"/>
          <w:sz w:val="22"/>
        </w:rPr>
      </w:pP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sz w:val="22"/>
        </w:rPr>
      </w:pPr>
      <w:r w:rsidRPr="003E565C">
        <w:rPr>
          <w:sz w:val="22"/>
        </w:rPr>
        <w:t>1997-1999</w:t>
      </w:r>
      <w:r w:rsidRPr="003E565C">
        <w:rPr>
          <w:sz w:val="22"/>
        </w:rPr>
        <w:tab/>
        <w:t>Research Psychologist for Planning, Research and Evaluation, Texas Department of Mental Health and Mental Retardation, Austin, TX</w:t>
      </w:r>
    </w:p>
    <w:p w:rsidR="001511D5" w:rsidRPr="003E565C" w:rsidRDefault="001511D5">
      <w:pPr>
        <w:pStyle w:val="BodyTextIndent"/>
        <w:tabs>
          <w:tab w:val="clear" w:pos="1710"/>
          <w:tab w:val="left" w:pos="-90"/>
        </w:tabs>
        <w:ind w:left="1526" w:hanging="1526"/>
        <w:rPr>
          <w:sz w:val="22"/>
        </w:rPr>
      </w:pPr>
    </w:p>
    <w:p w:rsidR="001511D5" w:rsidRPr="008616A8" w:rsidRDefault="008616A8">
      <w:pPr>
        <w:pStyle w:val="Heading6"/>
        <w:ind w:left="0"/>
        <w:rPr>
          <w:rFonts w:ascii="Times New Roman" w:hAnsi="Times New Roman"/>
          <w:sz w:val="22"/>
          <w:u w:val="none"/>
        </w:rPr>
      </w:pPr>
      <w:r w:rsidRPr="008616A8">
        <w:rPr>
          <w:rFonts w:ascii="Times New Roman" w:hAnsi="Times New Roman"/>
          <w:sz w:val="22"/>
          <w:u w:val="none"/>
        </w:rPr>
        <w:t>RESEARCH EXPERIENCE</w:t>
      </w:r>
    </w:p>
    <w:p w:rsidR="001511D5" w:rsidRDefault="001511D5">
      <w:pPr>
        <w:tabs>
          <w:tab w:val="left" w:pos="-1440"/>
          <w:tab w:val="center" w:pos="450"/>
          <w:tab w:val="left" w:pos="1620"/>
          <w:tab w:val="left" w:pos="1980"/>
          <w:tab w:val="left" w:pos="2340"/>
          <w:tab w:val="left" w:pos="6390"/>
          <w:tab w:val="left" w:pos="7920"/>
        </w:tabs>
        <w:suppressAutoHyphens/>
        <w:jc w:val="center"/>
      </w:pPr>
    </w:p>
    <w:p w:rsidR="0032515B" w:rsidRPr="00080852" w:rsidRDefault="00673077" w:rsidP="00080852">
      <w:pPr>
        <w:pStyle w:val="Heading5"/>
        <w:tabs>
          <w:tab w:val="clear" w:pos="360"/>
          <w:tab w:val="left" w:pos="-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Grants Received</w:t>
      </w:r>
    </w:p>
    <w:p w:rsidR="00875D5F" w:rsidRDefault="00875D5F" w:rsidP="00C95A69">
      <w:pPr>
        <w:tabs>
          <w:tab w:val="left" w:pos="8640"/>
        </w:tabs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</w:pPr>
    </w:p>
    <w:p w:rsidR="000C0322" w:rsidRPr="000C0322" w:rsidRDefault="000C0322" w:rsidP="000C0322">
      <w:pPr>
        <w:tabs>
          <w:tab w:val="right" w:pos="9540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SM085322</w:t>
      </w:r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  <w:t>2021-2026</w:t>
      </w:r>
    </w:p>
    <w:p w:rsidR="000C0322" w:rsidRPr="000C0322" w:rsidRDefault="000C0322" w:rsidP="000C0322">
      <w:pPr>
        <w:tabs>
          <w:tab w:val="left" w:pos="5736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AWARE Texas: Strengthening School Mental Health (PD: Wayman)</w:t>
      </w:r>
    </w:p>
    <w:p w:rsidR="000C0322" w:rsidRPr="000C0322" w:rsidRDefault="000C0322" w:rsidP="000C0322">
      <w:pPr>
        <w:tabs>
          <w:tab w:val="left" w:pos="8640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C032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0C0322" w:rsidRDefault="000C0322" w:rsidP="000C0322">
      <w:pPr>
        <w:tabs>
          <w:tab w:val="left" w:pos="8640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Role: Principal Investigator on </w:t>
      </w:r>
      <w:proofErr w:type="spellStart"/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Subaward</w:t>
      </w:r>
      <w:proofErr w:type="spellEnd"/>
      <w:r w:rsidRPr="000C032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/Evaluator</w:t>
      </w:r>
    </w:p>
    <w:p w:rsidR="000C0322" w:rsidRDefault="000C0322" w:rsidP="000C0322">
      <w:pPr>
        <w:tabs>
          <w:tab w:val="left" w:pos="8640"/>
        </w:tabs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0C0322" w:rsidRPr="00EF2F4D" w:rsidRDefault="000C0322" w:rsidP="00EF2F4D">
      <w:pPr>
        <w:tabs>
          <w:tab w:val="right" w:pos="9540"/>
        </w:tabs>
        <w:rPr>
          <w:rFonts w:ascii="Times New Roman" w:hAnsi="Times New Roman"/>
          <w:sz w:val="22"/>
          <w:szCs w:val="24"/>
        </w:rPr>
      </w:pPr>
      <w:r w:rsidRPr="00EF2F4D">
        <w:rPr>
          <w:rFonts w:ascii="Times New Roman" w:hAnsi="Times New Roman"/>
          <w:sz w:val="22"/>
          <w:szCs w:val="24"/>
        </w:rPr>
        <w:t>SM084166</w:t>
      </w:r>
      <w:r w:rsidRPr="00EF2F4D">
        <w:rPr>
          <w:rFonts w:ascii="Times New Roman" w:hAnsi="Times New Roman"/>
          <w:sz w:val="22"/>
          <w:szCs w:val="24"/>
        </w:rPr>
        <w:tab/>
        <w:t>2021-2025</w:t>
      </w:r>
    </w:p>
    <w:p w:rsidR="000C0322" w:rsidRPr="00EF2F4D" w:rsidRDefault="000C0322" w:rsidP="000C0322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EF2F4D">
        <w:rPr>
          <w:rFonts w:ascii="Times New Roman" w:hAnsi="Times New Roman"/>
          <w:sz w:val="22"/>
          <w:szCs w:val="24"/>
        </w:rPr>
        <w:t>Advancing a Texas System of Care (PD: Ledlow)</w:t>
      </w:r>
    </w:p>
    <w:p w:rsidR="000C0322" w:rsidRPr="00EF2F4D" w:rsidRDefault="000C0322" w:rsidP="000C0322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EF2F4D">
        <w:rPr>
          <w:rFonts w:ascii="Times New Roman" w:hAnsi="Times New Roman"/>
          <w:sz w:val="22"/>
          <w:szCs w:val="24"/>
        </w:rPr>
        <w:t xml:space="preserve">Funded by Substance Abuse and Mental Health Services Administration </w:t>
      </w:r>
    </w:p>
    <w:p w:rsidR="000C0322" w:rsidRPr="00EF2F4D" w:rsidRDefault="000C0322" w:rsidP="000C0322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EF2F4D">
        <w:rPr>
          <w:rFonts w:ascii="Times New Roman" w:hAnsi="Times New Roman"/>
          <w:sz w:val="22"/>
          <w:szCs w:val="24"/>
        </w:rPr>
        <w:t xml:space="preserve">Role: co-PI on </w:t>
      </w:r>
      <w:proofErr w:type="spellStart"/>
      <w:r w:rsidRPr="00EF2F4D">
        <w:rPr>
          <w:rFonts w:ascii="Times New Roman" w:hAnsi="Times New Roman"/>
          <w:sz w:val="22"/>
          <w:szCs w:val="24"/>
        </w:rPr>
        <w:t>Subaward</w:t>
      </w:r>
      <w:proofErr w:type="spellEnd"/>
    </w:p>
    <w:p w:rsidR="000C0322" w:rsidRDefault="000C0322" w:rsidP="00C95A69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</w:p>
    <w:p w:rsidR="00661B1C" w:rsidRPr="00673077" w:rsidRDefault="00673077" w:rsidP="00C95A69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673077">
        <w:rPr>
          <w:rFonts w:ascii="Times New Roman" w:hAnsi="Times New Roman"/>
          <w:sz w:val="22"/>
          <w:szCs w:val="24"/>
        </w:rPr>
        <w:t>R011MH120559</w:t>
      </w:r>
    </w:p>
    <w:p w:rsidR="00661B1C" w:rsidRPr="00673077" w:rsidRDefault="00661B1C" w:rsidP="00C95A69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673077">
        <w:rPr>
          <w:rFonts w:ascii="Times New Roman" w:hAnsi="Times New Roman"/>
          <w:sz w:val="22"/>
          <w:szCs w:val="24"/>
        </w:rPr>
        <w:t>Advancing the Early Psychosis Intervention Network in Texas (EPINET-TX)</w:t>
      </w:r>
      <w:r w:rsidR="00673077" w:rsidRPr="00673077">
        <w:rPr>
          <w:rFonts w:ascii="Times New Roman" w:hAnsi="Times New Roman"/>
          <w:sz w:val="22"/>
          <w:szCs w:val="24"/>
        </w:rPr>
        <w:tab/>
        <w:t>2020-2024</w:t>
      </w:r>
    </w:p>
    <w:p w:rsidR="00661B1C" w:rsidRPr="00673077" w:rsidRDefault="00673077" w:rsidP="00C95A69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673077">
        <w:rPr>
          <w:rFonts w:ascii="Times New Roman" w:hAnsi="Times New Roman"/>
          <w:sz w:val="22"/>
          <w:szCs w:val="24"/>
        </w:rPr>
        <w:t>Funded by the National Institute of Mental Health</w:t>
      </w:r>
    </w:p>
    <w:p w:rsidR="00673077" w:rsidRPr="00673077" w:rsidRDefault="00673077" w:rsidP="00C95A69">
      <w:pPr>
        <w:tabs>
          <w:tab w:val="left" w:pos="8640"/>
        </w:tabs>
        <w:rPr>
          <w:rFonts w:ascii="Times New Roman" w:hAnsi="Times New Roman"/>
          <w:sz w:val="22"/>
          <w:szCs w:val="24"/>
        </w:rPr>
      </w:pPr>
      <w:r w:rsidRPr="00673077">
        <w:rPr>
          <w:rFonts w:ascii="Times New Roman" w:hAnsi="Times New Roman"/>
          <w:sz w:val="22"/>
          <w:szCs w:val="24"/>
        </w:rPr>
        <w:t>Role: Principal Investigator</w:t>
      </w:r>
    </w:p>
    <w:p w:rsidR="00661B1C" w:rsidRDefault="00661B1C" w:rsidP="00C95A69">
      <w:pPr>
        <w:tabs>
          <w:tab w:val="left" w:pos="8640"/>
        </w:tabs>
        <w:rPr>
          <w:rFonts w:ascii="Times New Roman" w:hAnsi="Times New Roman"/>
          <w:szCs w:val="24"/>
        </w:rPr>
      </w:pPr>
    </w:p>
    <w:p w:rsidR="00EF2F4D" w:rsidRDefault="00EF2F4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Texas Child Mental Health Care Consortium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2020-2023</w:t>
      </w:r>
    </w:p>
    <w:p w:rsidR="00EF2F4D" w:rsidRDefault="00EF2F4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the Texas Legislature through the Higher Education Coordinating Board</w:t>
      </w:r>
    </w:p>
    <w:p w:rsidR="00EF2F4D" w:rsidRDefault="00EF2F4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Role: Evaluator (PI on contract)</w:t>
      </w:r>
    </w:p>
    <w:p w:rsidR="00EF2F4D" w:rsidRDefault="00EF2F4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673077" w:rsidRDefault="00673077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Young Texans Thrive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2020-2023</w:t>
      </w:r>
    </w:p>
    <w:p w:rsidR="00673077" w:rsidRDefault="00673077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the Texas Department of State Health Services</w:t>
      </w:r>
    </w:p>
    <w:p w:rsidR="00661B1C" w:rsidRDefault="00673077" w:rsidP="009C139D">
      <w:pPr>
        <w:tabs>
          <w:tab w:val="left" w:pos="306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Role: Principal Investigator</w:t>
      </w:r>
      <w:r w:rsidR="009C139D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</w:r>
    </w:p>
    <w:p w:rsidR="009C139D" w:rsidRDefault="009C139D" w:rsidP="009C139D">
      <w:pPr>
        <w:tabs>
          <w:tab w:val="left" w:pos="306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3C7635" w:rsidRDefault="003C7635" w:rsidP="009C139D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SM082983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</w:r>
      <w:r w:rsidRPr="009C139D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2020-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2025</w:t>
      </w:r>
    </w:p>
    <w:p w:rsidR="009C139D" w:rsidRDefault="009C139D" w:rsidP="009C139D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9C139D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National Training and Technical Assistance Center</w:t>
      </w:r>
      <w:r w:rsidR="003C7635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(PI: DeCelle)</w:t>
      </w:r>
      <w:r w:rsidRPr="009C139D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</w:r>
    </w:p>
    <w:p w:rsidR="00661B1C" w:rsidRDefault="009C139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</w:p>
    <w:p w:rsidR="009C139D" w:rsidRDefault="009C139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Role: </w:t>
      </w:r>
      <w:r w:rsidR="003C7635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Technical Advisor</w:t>
      </w:r>
    </w:p>
    <w:p w:rsidR="009C139D" w:rsidRDefault="009C139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C23202" w:rsidRDefault="00C2320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SM</w:t>
      </w:r>
      <w:r w:rsidR="00960E2B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082156</w:t>
      </w:r>
      <w:r w:rsidR="00960E2B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2019-2024</w:t>
      </w:r>
    </w:p>
    <w:p w:rsidR="00960E2B" w:rsidRDefault="00960E2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Resilient Youth – Safer Environments (PD: Heise)</w:t>
      </w:r>
    </w:p>
    <w:p w:rsidR="00960E2B" w:rsidRDefault="00960E2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</w:p>
    <w:p w:rsidR="00960E2B" w:rsidRDefault="00960E2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Role: Princip</w:t>
      </w:r>
      <w:r w:rsidR="006127F8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a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l Investigator on </w:t>
      </w:r>
      <w:proofErr w:type="spellStart"/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Subaward</w:t>
      </w:r>
      <w:proofErr w:type="spellEnd"/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/ Evaluator</w:t>
      </w:r>
    </w:p>
    <w:p w:rsidR="00960E2B" w:rsidRDefault="00960E2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960E2B" w:rsidRDefault="00960E2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Suicide Safer Care Initiative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2019-202</w:t>
      </w:r>
      <w:r w:rsidR="000C032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4</w:t>
      </w:r>
    </w:p>
    <w:p w:rsidR="0026468F" w:rsidRDefault="0026468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Funded by the </w:t>
      </w:r>
      <w:r w:rsidR="006127F8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Texas 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Health and Human Services</w:t>
      </w:r>
      <w:r w:rsidR="006127F8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Commission</w:t>
      </w:r>
    </w:p>
    <w:p w:rsidR="006127F8" w:rsidRDefault="006127F8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Role: Principal Investigator</w:t>
      </w:r>
    </w:p>
    <w:p w:rsidR="00C23202" w:rsidRDefault="00C2320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C86359" w:rsidRDefault="00C86359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SM</w:t>
      </w:r>
      <w:r w:rsidR="002D3C6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081778</w:t>
      </w:r>
      <w:r w:rsidR="002D3C6F" w:rsidRPr="002D3C6F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1129D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2018-2023</w:t>
      </w:r>
    </w:p>
    <w:p w:rsidR="00C86359" w:rsidRDefault="00C86359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South Southwest Mental Health Technology Transfer Center</w:t>
      </w:r>
    </w:p>
    <w:p w:rsidR="00C86359" w:rsidRDefault="00C86359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</w:p>
    <w:p w:rsidR="00C86359" w:rsidRDefault="00C2320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Role: </w:t>
      </w:r>
      <w:r w:rsidR="00C86359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Director (with Manser)</w:t>
      </w:r>
    </w:p>
    <w:p w:rsidR="00C86359" w:rsidRDefault="00C86359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C86359" w:rsidRDefault="001129D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SM</w:t>
      </w:r>
      <w:r w:rsidR="002D3C6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080974 </w:t>
      </w:r>
      <w:r w:rsidR="00CB53DA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2018-2023</w:t>
      </w:r>
    </w:p>
    <w:p w:rsidR="001129D2" w:rsidRDefault="001129D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AWARE</w:t>
      </w:r>
      <w:r w:rsidR="002D3C6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Texas</w:t>
      </w:r>
      <w:r w:rsidR="00CB53DA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(PD: </w:t>
      </w:r>
      <w:r w:rsidR="0026281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Kravitz)</w:t>
      </w:r>
    </w:p>
    <w:p w:rsidR="001129D2" w:rsidRDefault="001129D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</w:p>
    <w:p w:rsidR="001129D2" w:rsidRDefault="001129D2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Role: Principal Investigator on </w:t>
      </w:r>
      <w:proofErr w:type="spellStart"/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Subaward</w:t>
      </w:r>
      <w:proofErr w:type="spellEnd"/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/Evaluator</w:t>
      </w:r>
    </w:p>
    <w:p w:rsidR="00C86359" w:rsidRDefault="00C86359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875D5F" w:rsidRPr="008C7A0B" w:rsidRDefault="00875D5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8C7A0B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SM080152</w:t>
      </w:r>
      <w:r w:rsidR="008C7A0B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2017-202</w:t>
      </w:r>
      <w:r w:rsidR="000C032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2</w:t>
      </w:r>
    </w:p>
    <w:p w:rsidR="00875D5F" w:rsidRDefault="00875D5F" w:rsidP="00C95A69">
      <w:pPr>
        <w:tabs>
          <w:tab w:val="left" w:pos="8640"/>
        </w:tabs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  <w:t>Sustaining a Texas System of Care</w:t>
      </w:r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(PD: </w:t>
      </w:r>
      <w:r w:rsidR="0012082A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Nguyen</w:t>
      </w:r>
      <w:r w:rsidR="00C86359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/Ledlow</w:t>
      </w:r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)</w:t>
      </w:r>
    </w:p>
    <w:p w:rsidR="00875D5F" w:rsidRDefault="00875D5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</w:p>
    <w:p w:rsidR="00875D5F" w:rsidRDefault="00875D5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Role: Principal Investigator on </w:t>
      </w:r>
      <w:proofErr w:type="spellStart"/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Subaward</w:t>
      </w:r>
      <w:proofErr w:type="spellEnd"/>
    </w:p>
    <w:p w:rsidR="009C139D" w:rsidRDefault="009C139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EF2F4D" w:rsidRDefault="00EF2F4D" w:rsidP="00EF2F4D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67555C">
        <w:rPr>
          <w:i/>
          <w:color w:val="000000" w:themeColor="text1"/>
          <w:sz w:val="22"/>
          <w:szCs w:val="22"/>
        </w:rPr>
        <w:t>Texas Mental Health Recovery and Resiliency</w:t>
      </w:r>
      <w:r>
        <w:rPr>
          <w:color w:val="000000" w:themeColor="text1"/>
          <w:sz w:val="22"/>
          <w:szCs w:val="22"/>
        </w:rPr>
        <w:t xml:space="preserve"> (PI: Manser)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2014–2022</w:t>
      </w:r>
    </w:p>
    <w:p w:rsidR="00EF2F4D" w:rsidRPr="0067555C" w:rsidRDefault="00EF2F4D" w:rsidP="00EF2F4D">
      <w:pPr>
        <w:pStyle w:val="BodyTextIndent"/>
        <w:tabs>
          <w:tab w:val="left" w:pos="-90"/>
          <w:tab w:val="left" w:pos="7020"/>
        </w:tabs>
        <w:ind w:left="0" w:firstLine="4"/>
        <w:rPr>
          <w:i/>
          <w:color w:val="000000" w:themeColor="text1"/>
          <w:sz w:val="22"/>
          <w:szCs w:val="22"/>
        </w:rPr>
      </w:pPr>
      <w:r w:rsidRPr="007B3483">
        <w:rPr>
          <w:color w:val="000000" w:themeColor="text1"/>
          <w:sz w:val="22"/>
          <w:szCs w:val="22"/>
        </w:rPr>
        <w:t xml:space="preserve">Funded by </w:t>
      </w:r>
      <w:r>
        <w:rPr>
          <w:color w:val="000000" w:themeColor="text1"/>
          <w:sz w:val="22"/>
          <w:szCs w:val="22"/>
        </w:rPr>
        <w:t>Texas Health and Human Services Commission</w:t>
      </w:r>
    </w:p>
    <w:p w:rsidR="009C139D" w:rsidRDefault="00EF2F4D" w:rsidP="009C139D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Role: Co-Investigator</w:t>
      </w:r>
    </w:p>
    <w:p w:rsidR="00EF2F4D" w:rsidRDefault="00EF2F4D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</w:p>
    <w:p w:rsidR="008C7A0B" w:rsidRPr="008C7A0B" w:rsidRDefault="008C7A0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8C7A0B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TI080195</w:t>
      </w:r>
    </w:p>
    <w:p w:rsidR="00875D5F" w:rsidRDefault="00875D5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  <w:t xml:space="preserve">Alliance for Adolescent Recovery and Treatment </w:t>
      </w:r>
      <w:r w:rsidRPr="0008085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(PD: </w:t>
      </w:r>
      <w:proofErr w:type="spellStart"/>
      <w:r w:rsidR="00080852" w:rsidRPr="0008085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Sowder</w:t>
      </w:r>
      <w:proofErr w:type="spellEnd"/>
      <w:r w:rsidR="00C2320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/Munch</w:t>
      </w:r>
      <w:r w:rsidRPr="0008085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)</w:t>
      </w:r>
      <w:r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  <w:tab/>
      </w:r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2017-202</w:t>
      </w:r>
      <w:r w:rsidR="00661B1C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0</w:t>
      </w:r>
    </w:p>
    <w:p w:rsidR="00875D5F" w:rsidRPr="00875D5F" w:rsidRDefault="00875D5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Substance Abuse and Mental Health Services Administration</w:t>
      </w:r>
    </w:p>
    <w:p w:rsidR="00875D5F" w:rsidRPr="00875D5F" w:rsidRDefault="00875D5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Role: Principal Investigator on </w:t>
      </w:r>
      <w:proofErr w:type="spellStart"/>
      <w:r w:rsidRPr="00875D5F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Subaward</w:t>
      </w:r>
      <w:proofErr w:type="spellEnd"/>
    </w:p>
    <w:p w:rsidR="0026281F" w:rsidRPr="001D2FC3" w:rsidRDefault="0026281F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0"/>
          <w:szCs w:val="22"/>
          <w:shd w:val="clear" w:color="auto" w:fill="FFFFFF"/>
        </w:rPr>
      </w:pPr>
    </w:p>
    <w:p w:rsidR="0026281F" w:rsidRPr="001D2FC3" w:rsidRDefault="0026281F" w:rsidP="00C95A69">
      <w:pPr>
        <w:tabs>
          <w:tab w:val="left" w:pos="8640"/>
        </w:tabs>
        <w:rPr>
          <w:sz w:val="22"/>
          <w:szCs w:val="24"/>
        </w:rPr>
      </w:pPr>
      <w:r w:rsidRPr="001D2FC3">
        <w:rPr>
          <w:sz w:val="22"/>
          <w:szCs w:val="24"/>
        </w:rPr>
        <w:t>Using SBIRT to Improve the Mental Health Outcomes of Young People</w:t>
      </w:r>
      <w:r w:rsidRPr="001D2FC3">
        <w:rPr>
          <w:sz w:val="22"/>
          <w:szCs w:val="24"/>
        </w:rPr>
        <w:tab/>
        <w:t>2018-2020</w:t>
      </w:r>
    </w:p>
    <w:p w:rsidR="0026281F" w:rsidRPr="001D2FC3" w:rsidRDefault="0026281F" w:rsidP="00C95A69">
      <w:pPr>
        <w:tabs>
          <w:tab w:val="left" w:pos="8640"/>
        </w:tabs>
        <w:rPr>
          <w:sz w:val="22"/>
          <w:szCs w:val="24"/>
        </w:rPr>
      </w:pPr>
      <w:r w:rsidRPr="001D2FC3">
        <w:rPr>
          <w:sz w:val="22"/>
          <w:szCs w:val="24"/>
        </w:rPr>
        <w:t>Funded by Center for Youth Mental Health, UT Dell Med</w:t>
      </w:r>
    </w:p>
    <w:p w:rsidR="0026281F" w:rsidRPr="001D2FC3" w:rsidRDefault="0026281F" w:rsidP="00C95A69">
      <w:pPr>
        <w:tabs>
          <w:tab w:val="left" w:pos="8640"/>
        </w:tabs>
        <w:rPr>
          <w:sz w:val="22"/>
          <w:szCs w:val="24"/>
        </w:rPr>
      </w:pPr>
      <w:r w:rsidRPr="001D2FC3">
        <w:rPr>
          <w:sz w:val="22"/>
          <w:szCs w:val="24"/>
        </w:rPr>
        <w:t>Role: Principal Investigator</w:t>
      </w:r>
    </w:p>
    <w:p w:rsidR="008C7A0B" w:rsidRPr="001D2FC3" w:rsidRDefault="008C7A0B" w:rsidP="00C95A69">
      <w:pPr>
        <w:tabs>
          <w:tab w:val="left" w:pos="8640"/>
        </w:tabs>
        <w:rPr>
          <w:rFonts w:ascii="Times New Roman" w:hAnsi="Times New Roman"/>
          <w:snapToGrid/>
          <w:color w:val="000000"/>
          <w:sz w:val="20"/>
          <w:szCs w:val="22"/>
          <w:shd w:val="clear" w:color="auto" w:fill="FFFFFF"/>
        </w:rPr>
      </w:pPr>
    </w:p>
    <w:p w:rsidR="00C95A69" w:rsidRDefault="00080852" w:rsidP="00080852">
      <w:pPr>
        <w:tabs>
          <w:tab w:val="right" w:pos="963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 w:rsidRPr="00080852"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  <w:t>Evaluation of the NAMI Basics Program</w:t>
      </w:r>
      <w:r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  <w:t xml:space="preserve"> </w:t>
      </w:r>
      <w:r w:rsidRPr="0008085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(</w:t>
      </w:r>
      <w:r w:rsidR="00C2320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PI: Lopez &amp; Bearman)</w:t>
      </w:r>
      <w:r w:rsidR="00C23202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2017-2020</w:t>
      </w:r>
    </w:p>
    <w:p w:rsidR="00080852" w:rsidRDefault="00080852" w:rsidP="009D7986">
      <w:pP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the National Alliance on Mental Illness</w:t>
      </w:r>
    </w:p>
    <w:p w:rsidR="00080852" w:rsidRDefault="00080852" w:rsidP="009D7986">
      <w:pP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Role: Co-Principal Investigator</w:t>
      </w:r>
    </w:p>
    <w:p w:rsidR="0041461C" w:rsidRDefault="0041461C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sz w:val="22"/>
          <w:szCs w:val="22"/>
        </w:rPr>
      </w:pPr>
      <w:r w:rsidRPr="0041461C">
        <w:rPr>
          <w:i/>
          <w:sz w:val="22"/>
          <w:szCs w:val="22"/>
        </w:rPr>
        <w:t xml:space="preserve">Youth </w:t>
      </w:r>
      <w:r w:rsidR="001D2FC3">
        <w:rPr>
          <w:i/>
          <w:sz w:val="22"/>
          <w:szCs w:val="22"/>
        </w:rPr>
        <w:t>Lead 4 Health</w:t>
      </w:r>
      <w:r w:rsidRPr="0041461C">
        <w:rPr>
          <w:i/>
          <w:sz w:val="22"/>
          <w:szCs w:val="22"/>
        </w:rPr>
        <w:t xml:space="preserve"> (PI: Lopez)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2FC3">
        <w:rPr>
          <w:sz w:val="22"/>
          <w:szCs w:val="22"/>
        </w:rPr>
        <w:tab/>
      </w:r>
      <w:r w:rsidR="001D2FC3">
        <w:rPr>
          <w:sz w:val="22"/>
          <w:szCs w:val="22"/>
        </w:rPr>
        <w:tab/>
      </w:r>
      <w:r>
        <w:rPr>
          <w:sz w:val="22"/>
          <w:szCs w:val="22"/>
        </w:rPr>
        <w:t>2016-2020</w:t>
      </w:r>
    </w:p>
    <w:p w:rsidR="0041461C" w:rsidRDefault="0041461C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Funded by Texas Department of State Health Services</w:t>
      </w:r>
    </w:p>
    <w:p w:rsidR="0041461C" w:rsidRDefault="0041461C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</w:p>
    <w:p w:rsidR="00092A48" w:rsidRDefault="00092A48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sz w:val="22"/>
          <w:szCs w:val="22"/>
        </w:rPr>
      </w:pPr>
    </w:p>
    <w:p w:rsidR="000B746F" w:rsidRPr="0008726A" w:rsidRDefault="00092A48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08726A">
        <w:rPr>
          <w:rFonts w:ascii="Times New Roman" w:hAnsi="Times New Roman"/>
          <w:snapToGrid/>
          <w:sz w:val="22"/>
          <w:szCs w:val="22"/>
        </w:rPr>
        <w:t>SM063391 (PD: Kimbell)</w:t>
      </w:r>
      <w:r w:rsidRPr="0008726A">
        <w:rPr>
          <w:rFonts w:ascii="Times New Roman" w:hAnsi="Times New Roman"/>
          <w:snapToGrid/>
          <w:sz w:val="22"/>
          <w:szCs w:val="22"/>
        </w:rPr>
        <w:tab/>
      </w:r>
      <w:r w:rsidRPr="0008726A">
        <w:rPr>
          <w:rFonts w:ascii="Times New Roman" w:hAnsi="Times New Roman"/>
          <w:snapToGrid/>
          <w:sz w:val="22"/>
          <w:szCs w:val="22"/>
        </w:rPr>
        <w:tab/>
      </w:r>
      <w:r w:rsidRPr="0008726A">
        <w:rPr>
          <w:rFonts w:ascii="Times New Roman" w:hAnsi="Times New Roman"/>
          <w:snapToGrid/>
          <w:sz w:val="22"/>
          <w:szCs w:val="22"/>
        </w:rPr>
        <w:tab/>
      </w:r>
      <w:r w:rsidRPr="0008726A">
        <w:rPr>
          <w:rFonts w:ascii="Times New Roman" w:hAnsi="Times New Roman"/>
          <w:snapToGrid/>
          <w:sz w:val="22"/>
          <w:szCs w:val="22"/>
        </w:rPr>
        <w:tab/>
      </w:r>
      <w:r w:rsidRPr="0008726A">
        <w:rPr>
          <w:rFonts w:ascii="Times New Roman" w:hAnsi="Times New Roman"/>
          <w:snapToGrid/>
          <w:sz w:val="22"/>
          <w:szCs w:val="22"/>
        </w:rPr>
        <w:tab/>
        <w:t>2016-2021</w:t>
      </w:r>
    </w:p>
    <w:p w:rsidR="0008726A" w:rsidRDefault="0008726A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i/>
          <w:snapToGrid/>
          <w:sz w:val="22"/>
          <w:szCs w:val="22"/>
        </w:rPr>
        <w:t>Heart of Texas System of Care</w:t>
      </w:r>
    </w:p>
    <w:p w:rsidR="0008726A" w:rsidRPr="0008726A" w:rsidRDefault="0008726A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08726A">
        <w:rPr>
          <w:rFonts w:ascii="Times New Roman" w:hAnsi="Times New Roman"/>
          <w:snapToGrid/>
          <w:sz w:val="22"/>
          <w:szCs w:val="22"/>
        </w:rPr>
        <w:t>Funded by Substance Abuse and Mental Health Services Administration</w:t>
      </w:r>
    </w:p>
    <w:p w:rsidR="00080852" w:rsidRPr="00EF2F4D" w:rsidRDefault="006127F8" w:rsidP="00EF2F4D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Role: Co-Investigator</w:t>
      </w:r>
    </w:p>
    <w:p w:rsidR="006127F8" w:rsidRDefault="006127F8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</w:p>
    <w:p w:rsidR="009B1724" w:rsidRPr="009D7986" w:rsidRDefault="009B1724" w:rsidP="009B1724">
      <w:pPr>
        <w:rPr>
          <w:snapToGrid/>
          <w:sz w:val="20"/>
        </w:rPr>
      </w:pPr>
      <w:r w:rsidRPr="009D7986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SM062416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napToGrid/>
          <w:sz w:val="22"/>
          <w:szCs w:val="22"/>
        </w:rPr>
        <w:t>(PD: Leith/Young)</w:t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 w:rsidRPr="000B746F">
        <w:rPr>
          <w:rFonts w:ascii="Times New Roman" w:hAnsi="Times New Roman"/>
          <w:snapToGrid/>
          <w:sz w:val="22"/>
          <w:szCs w:val="22"/>
        </w:rPr>
        <w:t>2015-201</w:t>
      </w:r>
      <w:r>
        <w:rPr>
          <w:rFonts w:ascii="Times New Roman" w:hAnsi="Times New Roman"/>
          <w:snapToGrid/>
          <w:sz w:val="22"/>
          <w:szCs w:val="22"/>
        </w:rPr>
        <w:t>9</w:t>
      </w:r>
    </w:p>
    <w:p w:rsidR="009B1724" w:rsidRDefault="009B1724" w:rsidP="009B1724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9D7986">
        <w:rPr>
          <w:rFonts w:ascii="Times New Roman" w:hAnsi="Times New Roman"/>
          <w:i/>
          <w:snapToGrid/>
          <w:sz w:val="22"/>
          <w:szCs w:val="22"/>
        </w:rPr>
        <w:t>Texas LAUNCH Cooperative Agreement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9B1724" w:rsidRDefault="009B1724" w:rsidP="009B1724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 xml:space="preserve">Funded </w:t>
      </w:r>
      <w:r>
        <w:rPr>
          <w:color w:val="000000" w:themeColor="text1"/>
          <w:sz w:val="22"/>
          <w:szCs w:val="22"/>
        </w:rPr>
        <w:t xml:space="preserve">by </w:t>
      </w:r>
      <w:r>
        <w:rPr>
          <w:sz w:val="22"/>
          <w:szCs w:val="22"/>
        </w:rPr>
        <w:t>Substance Abuse and Mental Health Services Administration</w:t>
      </w:r>
    </w:p>
    <w:p w:rsidR="009B1724" w:rsidRDefault="009B1724" w:rsidP="009B1724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 xml:space="preserve">Role: Principal Investigator on </w:t>
      </w:r>
      <w:proofErr w:type="spellStart"/>
      <w:r>
        <w:rPr>
          <w:sz w:val="22"/>
          <w:szCs w:val="22"/>
        </w:rPr>
        <w:t>Subaward</w:t>
      </w:r>
      <w:proofErr w:type="spellEnd"/>
    </w:p>
    <w:p w:rsidR="009B1724" w:rsidRDefault="009B1724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</w:p>
    <w:p w:rsidR="006127F8" w:rsidRPr="00F21556" w:rsidRDefault="006127F8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F21556">
        <w:rPr>
          <w:rFonts w:ascii="Times New Roman" w:hAnsi="Times New Roman"/>
          <w:snapToGrid/>
          <w:sz w:val="22"/>
          <w:szCs w:val="22"/>
        </w:rPr>
        <w:t>SM061468</w:t>
      </w:r>
      <w:r>
        <w:rPr>
          <w:rFonts w:ascii="Times New Roman" w:hAnsi="Times New Roman"/>
          <w:i/>
          <w:snapToGrid/>
          <w:sz w:val="22"/>
          <w:szCs w:val="22"/>
        </w:rPr>
        <w:t xml:space="preserve"> </w:t>
      </w:r>
      <w:r w:rsidRPr="00F21556">
        <w:rPr>
          <w:rFonts w:ascii="Times New Roman" w:hAnsi="Times New Roman"/>
          <w:snapToGrid/>
          <w:sz w:val="22"/>
          <w:szCs w:val="22"/>
        </w:rPr>
        <w:t>(PD: Jenna Heise)</w:t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  <w:t>2013-2018</w:t>
      </w:r>
    </w:p>
    <w:p w:rsidR="006127F8" w:rsidRDefault="006127F8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i/>
          <w:snapToGrid/>
          <w:sz w:val="22"/>
          <w:szCs w:val="22"/>
        </w:rPr>
        <w:t xml:space="preserve">Zero Suicides in Texas </w:t>
      </w:r>
    </w:p>
    <w:p w:rsidR="006127F8" w:rsidRDefault="006127F8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Funded by </w:t>
      </w:r>
      <w:r>
        <w:rPr>
          <w:rFonts w:ascii="Times New Roman" w:hAnsi="Times New Roman"/>
          <w:sz w:val="22"/>
        </w:rPr>
        <w:t>Substance Abuse and Mental Health Services Administration</w:t>
      </w:r>
    </w:p>
    <w:p w:rsidR="006127F8" w:rsidRDefault="006127F8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Principal Investigator on sub-award</w:t>
      </w:r>
    </w:p>
    <w:p w:rsidR="008C7A0B" w:rsidRDefault="008C7A0B" w:rsidP="008C7A0B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6127F8" w:rsidRPr="009D7986" w:rsidRDefault="006127F8" w:rsidP="006127F8">
      <w:pPr>
        <w:rPr>
          <w:snapToGrid/>
          <w:sz w:val="20"/>
        </w:rPr>
      </w:pPr>
      <w:r w:rsidRPr="009D7986"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lastRenderedPageBreak/>
        <w:t>TI026031</w:t>
      </w:r>
      <w:r>
        <w:rPr>
          <w:rFonts w:ascii="Times New Roman" w:hAnsi="Times New Roman"/>
          <w:snapToGrid/>
          <w:sz w:val="22"/>
          <w:szCs w:val="22"/>
        </w:rPr>
        <w:t xml:space="preserve"> (PD: Moore)</w:t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 w:rsidRPr="000B746F">
        <w:rPr>
          <w:rFonts w:ascii="Times New Roman" w:hAnsi="Times New Roman"/>
          <w:snapToGrid/>
          <w:sz w:val="22"/>
          <w:szCs w:val="22"/>
        </w:rPr>
        <w:t>2015-201</w:t>
      </w:r>
      <w:r>
        <w:rPr>
          <w:rFonts w:ascii="Times New Roman" w:hAnsi="Times New Roman"/>
          <w:snapToGrid/>
          <w:sz w:val="22"/>
          <w:szCs w:val="22"/>
        </w:rPr>
        <w:t>8</w:t>
      </w:r>
    </w:p>
    <w:p w:rsidR="006127F8" w:rsidRDefault="006127F8" w:rsidP="006127F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9D7986">
        <w:rPr>
          <w:rFonts w:ascii="Times New Roman" w:hAnsi="Times New Roman"/>
          <w:i/>
          <w:snapToGrid/>
          <w:sz w:val="22"/>
          <w:szCs w:val="22"/>
        </w:rPr>
        <w:t>Substance Youth Treatment Planning Grant</w:t>
      </w:r>
    </w:p>
    <w:p w:rsidR="006127F8" w:rsidRDefault="006127F8" w:rsidP="006127F8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 xml:space="preserve">Funded </w:t>
      </w:r>
      <w:r>
        <w:rPr>
          <w:color w:val="000000" w:themeColor="text1"/>
          <w:sz w:val="22"/>
          <w:szCs w:val="22"/>
        </w:rPr>
        <w:t xml:space="preserve">by </w:t>
      </w:r>
      <w:r>
        <w:rPr>
          <w:sz w:val="22"/>
          <w:szCs w:val="22"/>
        </w:rPr>
        <w:t>Substance Abuse and Mental Health Services Administration</w:t>
      </w:r>
    </w:p>
    <w:p w:rsidR="006127F8" w:rsidRDefault="006127F8" w:rsidP="006127F8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 xml:space="preserve">Role: Co-Principal Investigator on </w:t>
      </w:r>
      <w:proofErr w:type="spellStart"/>
      <w:r>
        <w:rPr>
          <w:sz w:val="22"/>
          <w:szCs w:val="22"/>
        </w:rPr>
        <w:t>Subaward</w:t>
      </w:r>
      <w:proofErr w:type="spellEnd"/>
    </w:p>
    <w:p w:rsidR="006127F8" w:rsidRDefault="006127F8" w:rsidP="008C7A0B">
      <w:pPr>
        <w:tabs>
          <w:tab w:val="left" w:pos="8640"/>
        </w:tabs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</w:pPr>
    </w:p>
    <w:p w:rsidR="008C7A0B" w:rsidRDefault="008C7A0B" w:rsidP="008C7A0B">
      <w:pPr>
        <w:tabs>
          <w:tab w:val="left" w:pos="8640"/>
        </w:tabs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i/>
          <w:snapToGrid/>
          <w:color w:val="000000"/>
          <w:sz w:val="22"/>
          <w:szCs w:val="22"/>
          <w:shd w:val="clear" w:color="auto" w:fill="FFFFFF"/>
        </w:rPr>
        <w:t>YES Waiver Wraparound Support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 xml:space="preserve"> (PI: Lopez)</w:t>
      </w: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ab/>
        <w:t>2016-2017</w:t>
      </w:r>
    </w:p>
    <w:p w:rsidR="008C7A0B" w:rsidRDefault="008C7A0B" w:rsidP="008C7A0B">
      <w:pP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Funded by Texas Health and Human Services Commission</w:t>
      </w:r>
    </w:p>
    <w:p w:rsidR="008C7A0B" w:rsidRDefault="008C7A0B" w:rsidP="008C7A0B">
      <w:pP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snapToGrid/>
          <w:color w:val="000000"/>
          <w:sz w:val="22"/>
          <w:szCs w:val="22"/>
          <w:shd w:val="clear" w:color="auto" w:fill="FFFFFF"/>
        </w:rPr>
        <w:t>Role: Principal Investigator</w:t>
      </w:r>
    </w:p>
    <w:p w:rsidR="0008726A" w:rsidRPr="0008726A" w:rsidRDefault="0008726A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</w:p>
    <w:p w:rsidR="000B746F" w:rsidRDefault="000B746F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proofErr w:type="spellStart"/>
      <w:r>
        <w:rPr>
          <w:rFonts w:ascii="Times New Roman" w:hAnsi="Times New Roman"/>
          <w:i/>
          <w:snapToGrid/>
          <w:sz w:val="22"/>
          <w:szCs w:val="22"/>
        </w:rPr>
        <w:t>NorthSTAR</w:t>
      </w:r>
      <w:proofErr w:type="spellEnd"/>
      <w:r>
        <w:rPr>
          <w:rFonts w:ascii="Times New Roman" w:hAnsi="Times New Roman"/>
          <w:i/>
          <w:snapToGrid/>
          <w:sz w:val="22"/>
          <w:szCs w:val="22"/>
        </w:rPr>
        <w:t xml:space="preserve"> Evaluation and Analysis </w:t>
      </w:r>
      <w:r w:rsidRPr="000B746F">
        <w:rPr>
          <w:rFonts w:ascii="Times New Roman" w:hAnsi="Times New Roman"/>
          <w:snapToGrid/>
          <w:sz w:val="22"/>
          <w:szCs w:val="22"/>
        </w:rPr>
        <w:t>(PIs: Manser &amp; Lopez)</w:t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>
        <w:rPr>
          <w:rFonts w:ascii="Times New Roman" w:hAnsi="Times New Roman"/>
          <w:i/>
          <w:snapToGrid/>
          <w:sz w:val="22"/>
          <w:szCs w:val="22"/>
        </w:rPr>
        <w:tab/>
      </w:r>
      <w:r w:rsidRPr="000B746F">
        <w:rPr>
          <w:rFonts w:ascii="Times New Roman" w:hAnsi="Times New Roman"/>
          <w:snapToGrid/>
          <w:sz w:val="22"/>
          <w:szCs w:val="22"/>
        </w:rPr>
        <w:t>2014-2015</w:t>
      </w:r>
    </w:p>
    <w:p w:rsidR="000B746F" w:rsidRPr="000B746F" w:rsidRDefault="000B746F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0B746F">
        <w:rPr>
          <w:rFonts w:ascii="Times New Roman" w:hAnsi="Times New Roman"/>
          <w:snapToGrid/>
          <w:sz w:val="22"/>
          <w:szCs w:val="22"/>
        </w:rPr>
        <w:t>Funded by Texas Department of State Health Services</w:t>
      </w:r>
    </w:p>
    <w:p w:rsidR="000B746F" w:rsidRPr="000B746F" w:rsidRDefault="000B746F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0B746F">
        <w:rPr>
          <w:rFonts w:ascii="Times New Roman" w:hAnsi="Times New Roman"/>
          <w:snapToGrid/>
          <w:sz w:val="22"/>
          <w:szCs w:val="22"/>
        </w:rPr>
        <w:t>Role: Co-Investigator</w:t>
      </w:r>
    </w:p>
    <w:p w:rsidR="000B746F" w:rsidRDefault="000B746F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</w:p>
    <w:p w:rsidR="000B746F" w:rsidRDefault="000B746F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i/>
          <w:snapToGrid/>
          <w:sz w:val="22"/>
          <w:szCs w:val="22"/>
        </w:rPr>
        <w:t xml:space="preserve">Medicaid 1115 Waiver Review: 3-Year Projects </w:t>
      </w:r>
      <w:r w:rsidRPr="00F21556">
        <w:rPr>
          <w:rFonts w:ascii="Times New Roman" w:hAnsi="Times New Roman"/>
          <w:snapToGrid/>
          <w:sz w:val="22"/>
          <w:szCs w:val="22"/>
        </w:rPr>
        <w:t>(PI</w:t>
      </w:r>
      <w:r>
        <w:rPr>
          <w:rFonts w:ascii="Times New Roman" w:hAnsi="Times New Roman"/>
          <w:snapToGrid/>
          <w:sz w:val="22"/>
          <w:szCs w:val="22"/>
        </w:rPr>
        <w:t>s</w:t>
      </w:r>
      <w:r w:rsidRPr="00F21556">
        <w:rPr>
          <w:rFonts w:ascii="Times New Roman" w:hAnsi="Times New Roman"/>
          <w:snapToGrid/>
          <w:sz w:val="22"/>
          <w:szCs w:val="22"/>
        </w:rPr>
        <w:t>: Lopez</w:t>
      </w:r>
      <w:r>
        <w:rPr>
          <w:rFonts w:ascii="Times New Roman" w:hAnsi="Times New Roman"/>
          <w:snapToGrid/>
          <w:sz w:val="22"/>
          <w:szCs w:val="22"/>
        </w:rPr>
        <w:t xml:space="preserve"> &amp; Manser</w:t>
      </w:r>
      <w:r w:rsidRPr="00F21556">
        <w:rPr>
          <w:rFonts w:ascii="Times New Roman" w:hAnsi="Times New Roman"/>
          <w:snapToGrid/>
          <w:sz w:val="22"/>
          <w:szCs w:val="22"/>
        </w:rPr>
        <w:t>)</w:t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  <w:t>2015</w:t>
      </w:r>
    </w:p>
    <w:p w:rsidR="000B746F" w:rsidRDefault="000B746F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Funded by Meadows Mental Health Policy Institute</w:t>
      </w:r>
    </w:p>
    <w:p w:rsidR="000B746F" w:rsidRDefault="009D7986" w:rsidP="000B746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Role: C</w:t>
      </w:r>
      <w:r w:rsidR="000B746F">
        <w:rPr>
          <w:rFonts w:ascii="Times New Roman" w:hAnsi="Times New Roman"/>
          <w:snapToGrid/>
          <w:sz w:val="22"/>
          <w:szCs w:val="22"/>
        </w:rPr>
        <w:t>o-Principal Investigator</w:t>
      </w:r>
    </w:p>
    <w:p w:rsidR="000B746F" w:rsidRDefault="000B746F" w:rsidP="00E514E4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</w:p>
    <w:p w:rsidR="00E514E4" w:rsidRDefault="00E514E4" w:rsidP="00E514E4">
      <w:pPr>
        <w:pStyle w:val="BodyTextIndent"/>
        <w:tabs>
          <w:tab w:val="left" w:pos="-90"/>
          <w:tab w:val="right" w:pos="9630"/>
        </w:tabs>
        <w:ind w:left="0" w:firstLine="4"/>
        <w:rPr>
          <w:i/>
          <w:color w:val="000000" w:themeColor="text1"/>
          <w:sz w:val="22"/>
          <w:szCs w:val="22"/>
        </w:rPr>
      </w:pPr>
      <w:r w:rsidRPr="007B3483">
        <w:rPr>
          <w:sz w:val="22"/>
          <w:szCs w:val="22"/>
        </w:rPr>
        <w:t>SM061177</w:t>
      </w:r>
      <w:r>
        <w:rPr>
          <w:sz w:val="22"/>
        </w:rPr>
        <w:t xml:space="preserve"> (PD: Acosta)</w:t>
      </w:r>
      <w:r>
        <w:rPr>
          <w:sz w:val="22"/>
        </w:rPr>
        <w:tab/>
      </w:r>
      <w:r>
        <w:rPr>
          <w:color w:val="000000" w:themeColor="text1"/>
          <w:sz w:val="22"/>
          <w:szCs w:val="22"/>
        </w:rPr>
        <w:t>2015-2016</w:t>
      </w:r>
    </w:p>
    <w:p w:rsidR="00E514E4" w:rsidRDefault="00E514E4" w:rsidP="00E514E4">
      <w:pPr>
        <w:pStyle w:val="BodyTextIndent"/>
        <w:tabs>
          <w:tab w:val="left" w:pos="-90"/>
          <w:tab w:val="right" w:pos="9630"/>
        </w:tabs>
        <w:ind w:left="0" w:firstLine="4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Trauma Informed Care Transformation</w:t>
      </w:r>
      <w:r>
        <w:rPr>
          <w:i/>
          <w:color w:val="000000" w:themeColor="text1"/>
          <w:sz w:val="22"/>
          <w:szCs w:val="22"/>
        </w:rPr>
        <w:tab/>
      </w:r>
    </w:p>
    <w:p w:rsidR="00E514E4" w:rsidRDefault="00E514E4" w:rsidP="00E514E4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Funded by </w:t>
      </w:r>
      <w:r>
        <w:rPr>
          <w:sz w:val="22"/>
          <w:szCs w:val="22"/>
        </w:rPr>
        <w:t>Substance Abuse and Mental Health Services Administration</w:t>
      </w:r>
    </w:p>
    <w:p w:rsidR="00E514E4" w:rsidRDefault="00E514E4" w:rsidP="00E514E4">
      <w:pPr>
        <w:pStyle w:val="BodyTextIndent"/>
        <w:tabs>
          <w:tab w:val="left" w:pos="-90"/>
          <w:tab w:val="right" w:pos="963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 xml:space="preserve">Role: Principal Investigator on </w:t>
      </w:r>
      <w:proofErr w:type="spellStart"/>
      <w:r>
        <w:rPr>
          <w:sz w:val="22"/>
          <w:szCs w:val="22"/>
        </w:rPr>
        <w:t>Subaward</w:t>
      </w:r>
      <w:proofErr w:type="spellEnd"/>
    </w:p>
    <w:p w:rsidR="00E514E4" w:rsidRDefault="00E514E4" w:rsidP="003D6816">
      <w:pPr>
        <w:pStyle w:val="BodyTextIndent"/>
        <w:tabs>
          <w:tab w:val="left" w:pos="-90"/>
          <w:tab w:val="left" w:pos="7020"/>
        </w:tabs>
        <w:ind w:left="0" w:firstLine="4"/>
        <w:rPr>
          <w:i/>
          <w:color w:val="000000" w:themeColor="text1"/>
          <w:sz w:val="22"/>
          <w:szCs w:val="22"/>
        </w:rPr>
      </w:pPr>
    </w:p>
    <w:p w:rsidR="003C5DE0" w:rsidRDefault="003C5DE0" w:rsidP="003C5DE0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3C5DE0">
        <w:rPr>
          <w:rFonts w:ascii="Times New Roman" w:hAnsi="Times New Roman"/>
          <w:i/>
          <w:snapToGrid/>
          <w:sz w:val="22"/>
          <w:szCs w:val="22"/>
        </w:rPr>
        <w:t>Via Hope Training and Technical Assistance Transition</w:t>
      </w:r>
      <w:r>
        <w:rPr>
          <w:rFonts w:ascii="Times New Roman" w:hAnsi="Times New Roman"/>
          <w:snapToGrid/>
          <w:sz w:val="22"/>
          <w:szCs w:val="22"/>
        </w:rPr>
        <w:t xml:space="preserve"> (PI: Lopez)</w:t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  <w:t>2014</w:t>
      </w:r>
      <w:r w:rsidR="00A32333">
        <w:rPr>
          <w:rFonts w:ascii="Times New Roman" w:hAnsi="Times New Roman"/>
          <w:snapToGrid/>
          <w:sz w:val="22"/>
          <w:szCs w:val="22"/>
        </w:rPr>
        <w:t>-2015</w:t>
      </w:r>
    </w:p>
    <w:p w:rsidR="003C5DE0" w:rsidRDefault="003C5DE0" w:rsidP="003C5DE0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Funded by Hogg Foundation for Mental Health</w:t>
      </w:r>
    </w:p>
    <w:p w:rsidR="003C5DE0" w:rsidRDefault="003C5DE0" w:rsidP="003D681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napToGrid/>
          <w:sz w:val="22"/>
          <w:szCs w:val="22"/>
        </w:rPr>
      </w:pPr>
    </w:p>
    <w:p w:rsidR="00F21556" w:rsidRP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r w:rsidRPr="00F21556">
        <w:rPr>
          <w:rFonts w:ascii="Times New Roman" w:hAnsi="Times New Roman"/>
          <w:snapToGrid/>
          <w:sz w:val="22"/>
          <w:szCs w:val="22"/>
        </w:rPr>
        <w:t>SM061219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="00303347">
        <w:rPr>
          <w:rFonts w:ascii="Times New Roman" w:hAnsi="Times New Roman"/>
          <w:snapToGrid/>
          <w:sz w:val="22"/>
          <w:szCs w:val="22"/>
        </w:rPr>
        <w:t xml:space="preserve">(PD: </w:t>
      </w:r>
      <w:r w:rsidRPr="00F21556">
        <w:rPr>
          <w:rFonts w:ascii="Times New Roman" w:hAnsi="Times New Roman"/>
          <w:snapToGrid/>
          <w:sz w:val="22"/>
          <w:szCs w:val="22"/>
        </w:rPr>
        <w:t>Hammack</w:t>
      </w:r>
      <w:r w:rsidR="00303347">
        <w:rPr>
          <w:rFonts w:ascii="Times New Roman" w:hAnsi="Times New Roman"/>
          <w:snapToGrid/>
          <w:sz w:val="22"/>
          <w:szCs w:val="22"/>
        </w:rPr>
        <w:t>/</w:t>
      </w:r>
      <w:r w:rsidR="0041461C">
        <w:rPr>
          <w:rFonts w:ascii="Times New Roman" w:hAnsi="Times New Roman"/>
          <w:snapToGrid/>
          <w:sz w:val="22"/>
          <w:szCs w:val="22"/>
        </w:rPr>
        <w:t>Stengart</w:t>
      </w:r>
      <w:r w:rsidRPr="00F21556">
        <w:rPr>
          <w:rFonts w:ascii="Times New Roman" w:hAnsi="Times New Roman"/>
          <w:snapToGrid/>
          <w:sz w:val="22"/>
          <w:szCs w:val="22"/>
        </w:rPr>
        <w:t>)</w:t>
      </w:r>
      <w:r>
        <w:rPr>
          <w:rFonts w:ascii="Times New Roman" w:hAnsi="Times New Roman"/>
          <w:snapToGrid/>
          <w:sz w:val="22"/>
          <w:szCs w:val="22"/>
        </w:rPr>
        <w:tab/>
      </w:r>
      <w:r w:rsidR="001D2FC3">
        <w:rPr>
          <w:rFonts w:ascii="Times New Roman" w:hAnsi="Times New Roman"/>
          <w:snapToGrid/>
          <w:sz w:val="22"/>
          <w:szCs w:val="22"/>
        </w:rPr>
        <w:tab/>
      </w:r>
      <w:r w:rsidR="001D2FC3"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>2013-2017</w:t>
      </w: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i/>
          <w:snapToGrid/>
          <w:sz w:val="22"/>
          <w:szCs w:val="22"/>
        </w:rPr>
        <w:t xml:space="preserve">Achieving a Texas System of Care </w:t>
      </w: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Funded by Substance Abuse and Mental Health Services Administration</w:t>
      </w:r>
      <w:r w:rsidR="00125222">
        <w:rPr>
          <w:rFonts w:ascii="Times New Roman" w:hAnsi="Times New Roman"/>
          <w:sz w:val="22"/>
        </w:rPr>
        <w:t xml:space="preserve"> </w:t>
      </w: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Principal Investigator on sub-award</w:t>
      </w:r>
    </w:p>
    <w:p w:rsidR="00303347" w:rsidRDefault="00303347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  <w:r>
        <w:rPr>
          <w:rFonts w:ascii="Times New Roman" w:hAnsi="Times New Roman"/>
          <w:i/>
          <w:snapToGrid/>
          <w:sz w:val="22"/>
          <w:szCs w:val="22"/>
        </w:rPr>
        <w:t xml:space="preserve">Medicaid 1115 Waiver Review </w:t>
      </w:r>
      <w:r w:rsidRPr="00F21556">
        <w:rPr>
          <w:rFonts w:ascii="Times New Roman" w:hAnsi="Times New Roman"/>
          <w:snapToGrid/>
          <w:sz w:val="22"/>
          <w:szCs w:val="22"/>
        </w:rPr>
        <w:t>(PI: Lopez)</w:t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  <w:t>2013-2014</w:t>
      </w: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Funded by </w:t>
      </w:r>
      <w:proofErr w:type="gramStart"/>
      <w:r>
        <w:rPr>
          <w:rFonts w:ascii="Times New Roman" w:hAnsi="Times New Roman"/>
          <w:snapToGrid/>
          <w:sz w:val="22"/>
          <w:szCs w:val="22"/>
        </w:rPr>
        <w:t>The</w:t>
      </w:r>
      <w:proofErr w:type="gramEnd"/>
      <w:r>
        <w:rPr>
          <w:rFonts w:ascii="Times New Roman" w:hAnsi="Times New Roman"/>
          <w:snapToGrid/>
          <w:sz w:val="22"/>
          <w:szCs w:val="22"/>
        </w:rPr>
        <w:t xml:space="preserve"> Meadows Foundation</w:t>
      </w: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Role: Principal Investigator</w:t>
      </w:r>
    </w:p>
    <w:p w:rsidR="00125222" w:rsidRDefault="00125222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</w:p>
    <w:p w:rsidR="00125222" w:rsidRDefault="00125222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A32333">
        <w:rPr>
          <w:rFonts w:ascii="Times New Roman" w:hAnsi="Times New Roman"/>
          <w:i/>
          <w:snapToGrid/>
          <w:sz w:val="22"/>
          <w:szCs w:val="22"/>
        </w:rPr>
        <w:t>YES Waiver Wraparound Support</w:t>
      </w:r>
      <w:r>
        <w:rPr>
          <w:rFonts w:ascii="Times New Roman" w:hAnsi="Times New Roman"/>
          <w:snapToGrid/>
          <w:sz w:val="22"/>
          <w:szCs w:val="22"/>
        </w:rPr>
        <w:t xml:space="preserve"> (PI: Espinosa)</w:t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  <w:t>2013-2015</w:t>
      </w:r>
    </w:p>
    <w:p w:rsidR="00125222" w:rsidRPr="0067555C" w:rsidRDefault="00125222" w:rsidP="00125222">
      <w:pPr>
        <w:pStyle w:val="BodyTextIndent"/>
        <w:tabs>
          <w:tab w:val="left" w:pos="-90"/>
          <w:tab w:val="left" w:pos="7020"/>
        </w:tabs>
        <w:ind w:left="0" w:firstLine="4"/>
        <w:rPr>
          <w:i/>
          <w:color w:val="000000" w:themeColor="text1"/>
          <w:sz w:val="22"/>
          <w:szCs w:val="22"/>
        </w:rPr>
      </w:pPr>
      <w:r w:rsidRPr="007B3483">
        <w:rPr>
          <w:color w:val="000000" w:themeColor="text1"/>
          <w:sz w:val="22"/>
          <w:szCs w:val="22"/>
        </w:rPr>
        <w:t xml:space="preserve">Funded by </w:t>
      </w:r>
      <w:r>
        <w:rPr>
          <w:color w:val="000000" w:themeColor="text1"/>
          <w:sz w:val="22"/>
          <w:szCs w:val="22"/>
        </w:rPr>
        <w:t>Texas Department of State Health Services</w:t>
      </w:r>
    </w:p>
    <w:p w:rsidR="00125222" w:rsidRDefault="00125222" w:rsidP="00125222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Role: Co-Investigator</w:t>
      </w:r>
    </w:p>
    <w:p w:rsidR="00F21556" w:rsidRDefault="00F21556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i/>
          <w:snapToGrid/>
          <w:sz w:val="22"/>
          <w:szCs w:val="22"/>
        </w:rPr>
      </w:pPr>
    </w:p>
    <w:p w:rsidR="0032515B" w:rsidRDefault="0032515B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 w:rsidRPr="0032515B">
        <w:rPr>
          <w:rFonts w:ascii="Times New Roman" w:hAnsi="Times New Roman"/>
          <w:i/>
          <w:snapToGrid/>
          <w:sz w:val="22"/>
          <w:szCs w:val="22"/>
        </w:rPr>
        <w:t>Via Hope Training and Technical Assistance</w:t>
      </w:r>
      <w:r>
        <w:rPr>
          <w:rFonts w:ascii="Times New Roman" w:hAnsi="Times New Roman"/>
          <w:snapToGrid/>
          <w:sz w:val="22"/>
          <w:szCs w:val="22"/>
        </w:rPr>
        <w:t xml:space="preserve"> (PI: Lopez)</w:t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  <w:t>2013-201</w:t>
      </w:r>
      <w:r w:rsidR="003C5DE0">
        <w:rPr>
          <w:rFonts w:ascii="Times New Roman" w:hAnsi="Times New Roman"/>
          <w:snapToGrid/>
          <w:sz w:val="22"/>
          <w:szCs w:val="22"/>
        </w:rPr>
        <w:t>4</w:t>
      </w:r>
    </w:p>
    <w:p w:rsidR="0032515B" w:rsidRDefault="0032515B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Funded by Texas Department of State Health Services and Hogg Foundation for Mental Health</w:t>
      </w:r>
    </w:p>
    <w:p w:rsidR="007D0B1C" w:rsidRDefault="007D0B1C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Role: Principal Investigator</w:t>
      </w:r>
    </w:p>
    <w:p w:rsidR="0032515B" w:rsidRDefault="0032515B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napToGrid/>
          <w:sz w:val="22"/>
          <w:szCs w:val="22"/>
        </w:rPr>
      </w:pPr>
    </w:p>
    <w:p w:rsidR="00D43F0F" w:rsidRDefault="007B3483" w:rsidP="00F21556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  <w:tab w:val="right" w:pos="9630"/>
        </w:tabs>
        <w:suppressAutoHyphens/>
        <w:rPr>
          <w:rFonts w:ascii="Times New Roman" w:hAnsi="Times New Roman"/>
          <w:sz w:val="22"/>
        </w:rPr>
      </w:pPr>
      <w:r w:rsidRPr="007B3483">
        <w:rPr>
          <w:rFonts w:ascii="Times New Roman" w:hAnsi="Times New Roman"/>
          <w:snapToGrid/>
          <w:sz w:val="22"/>
          <w:szCs w:val="22"/>
        </w:rPr>
        <w:t>SM061177</w:t>
      </w:r>
      <w:r>
        <w:rPr>
          <w:rFonts w:ascii="Times New Roman" w:hAnsi="Times New Roman"/>
          <w:sz w:val="22"/>
        </w:rPr>
        <w:t xml:space="preserve"> (PD: Acosta)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2012-2016</w:t>
      </w:r>
    </w:p>
    <w:p w:rsidR="007B3483" w:rsidRPr="007B3483" w:rsidRDefault="007B3483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i/>
          <w:sz w:val="22"/>
        </w:rPr>
      </w:pPr>
      <w:r w:rsidRPr="007B3483">
        <w:rPr>
          <w:rFonts w:ascii="Times New Roman" w:hAnsi="Times New Roman"/>
          <w:i/>
          <w:sz w:val="22"/>
        </w:rPr>
        <w:t>Texas Children Recovering from Trauma</w:t>
      </w:r>
    </w:p>
    <w:p w:rsidR="007B3483" w:rsidRDefault="007B3483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Funded by Substance Abuse and Mental Health Services Administration</w:t>
      </w:r>
    </w:p>
    <w:p w:rsidR="00D43F0F" w:rsidRDefault="007B3483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Role: Principal Investigator on </w:t>
      </w:r>
      <w:r w:rsidR="00D43F0F">
        <w:rPr>
          <w:rFonts w:ascii="Times New Roman" w:hAnsi="Times New Roman"/>
          <w:sz w:val="22"/>
        </w:rPr>
        <w:t>sub</w:t>
      </w:r>
      <w:r>
        <w:rPr>
          <w:rFonts w:ascii="Times New Roman" w:hAnsi="Times New Roman"/>
          <w:sz w:val="22"/>
        </w:rPr>
        <w:t>-</w:t>
      </w:r>
      <w:r w:rsidR="00D43F0F">
        <w:rPr>
          <w:rFonts w:ascii="Times New Roman" w:hAnsi="Times New Roman"/>
          <w:sz w:val="22"/>
        </w:rPr>
        <w:t>award</w:t>
      </w:r>
    </w:p>
    <w:p w:rsidR="00D43F0F" w:rsidRDefault="00D43F0F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7B3483" w:rsidRDefault="007B3483" w:rsidP="007B3483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67555C">
        <w:rPr>
          <w:i/>
          <w:color w:val="000000" w:themeColor="text1"/>
          <w:sz w:val="22"/>
          <w:szCs w:val="22"/>
        </w:rPr>
        <w:t>Texas Mental Health Recovery and Resiliency</w:t>
      </w:r>
      <w:r>
        <w:rPr>
          <w:color w:val="000000" w:themeColor="text1"/>
          <w:sz w:val="22"/>
          <w:szCs w:val="22"/>
        </w:rPr>
        <w:t xml:space="preserve"> (PI: Manser)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2012–2014</w:t>
      </w:r>
    </w:p>
    <w:p w:rsidR="007B3483" w:rsidRPr="0067555C" w:rsidRDefault="007B3483" w:rsidP="007B3483">
      <w:pPr>
        <w:pStyle w:val="BodyTextIndent"/>
        <w:tabs>
          <w:tab w:val="left" w:pos="-90"/>
          <w:tab w:val="left" w:pos="7020"/>
        </w:tabs>
        <w:ind w:left="0" w:firstLine="4"/>
        <w:rPr>
          <w:i/>
          <w:color w:val="000000" w:themeColor="text1"/>
          <w:sz w:val="22"/>
          <w:szCs w:val="22"/>
        </w:rPr>
      </w:pPr>
      <w:r w:rsidRPr="007B3483">
        <w:rPr>
          <w:color w:val="000000" w:themeColor="text1"/>
          <w:sz w:val="22"/>
          <w:szCs w:val="22"/>
        </w:rPr>
        <w:t xml:space="preserve">Funded by </w:t>
      </w:r>
      <w:r>
        <w:rPr>
          <w:color w:val="000000" w:themeColor="text1"/>
          <w:sz w:val="22"/>
          <w:szCs w:val="22"/>
        </w:rPr>
        <w:t>Texas Department of State Health Services</w:t>
      </w:r>
    </w:p>
    <w:p w:rsidR="00D43F0F" w:rsidRDefault="007B3483" w:rsidP="007B3483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Role: Co-Investigator</w:t>
      </w:r>
    </w:p>
    <w:p w:rsidR="00125222" w:rsidRDefault="00125222" w:rsidP="003D6816">
      <w:pPr>
        <w:pStyle w:val="BodyTextIndent"/>
        <w:tabs>
          <w:tab w:val="left" w:pos="-90"/>
          <w:tab w:val="left" w:pos="7020"/>
        </w:tabs>
        <w:ind w:left="0" w:firstLine="0"/>
        <w:rPr>
          <w:color w:val="000000" w:themeColor="text1"/>
          <w:sz w:val="22"/>
          <w:szCs w:val="22"/>
        </w:rPr>
      </w:pPr>
    </w:p>
    <w:p w:rsidR="007D0B1C" w:rsidRPr="00271920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271920">
        <w:rPr>
          <w:color w:val="000000" w:themeColor="text1"/>
          <w:sz w:val="22"/>
          <w:szCs w:val="22"/>
        </w:rPr>
        <w:lastRenderedPageBreak/>
        <w:t>R34MH095210 (PI: Lopez)</w:t>
      </w:r>
      <w:r w:rsidRPr="00271920">
        <w:rPr>
          <w:color w:val="000000" w:themeColor="text1"/>
          <w:sz w:val="22"/>
          <w:szCs w:val="22"/>
        </w:rPr>
        <w:tab/>
      </w:r>
      <w:r w:rsidRPr="00271920">
        <w:rPr>
          <w:color w:val="000000" w:themeColor="text1"/>
          <w:sz w:val="22"/>
          <w:szCs w:val="22"/>
        </w:rPr>
        <w:tab/>
      </w:r>
      <w:r w:rsidRPr="00271920">
        <w:rPr>
          <w:color w:val="000000" w:themeColor="text1"/>
          <w:sz w:val="22"/>
          <w:szCs w:val="22"/>
        </w:rPr>
        <w:tab/>
      </w:r>
      <w:r w:rsidRPr="00271920">
        <w:rPr>
          <w:color w:val="000000" w:themeColor="text1"/>
          <w:sz w:val="22"/>
          <w:szCs w:val="22"/>
        </w:rPr>
        <w:tab/>
        <w:t>2011-201</w:t>
      </w:r>
      <w:r w:rsidR="00E514E4">
        <w:rPr>
          <w:color w:val="000000" w:themeColor="text1"/>
          <w:sz w:val="22"/>
          <w:szCs w:val="22"/>
        </w:rPr>
        <w:t>6</w:t>
      </w:r>
    </w:p>
    <w:p w:rsidR="007D0B1C" w:rsidRPr="00271920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i/>
          <w:color w:val="000000" w:themeColor="text1"/>
          <w:sz w:val="22"/>
          <w:szCs w:val="22"/>
        </w:rPr>
      </w:pPr>
      <w:r w:rsidRPr="00271920">
        <w:rPr>
          <w:i/>
          <w:color w:val="000000" w:themeColor="text1"/>
          <w:sz w:val="22"/>
          <w:szCs w:val="22"/>
        </w:rPr>
        <w:t>Bringing What Works to Youth in Prison: An Evidence-Based Trauma Intervention</w:t>
      </w:r>
    </w:p>
    <w:p w:rsidR="007D0B1C" w:rsidRPr="00271920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271920">
        <w:rPr>
          <w:color w:val="000000" w:themeColor="text1"/>
          <w:sz w:val="22"/>
          <w:szCs w:val="22"/>
        </w:rPr>
        <w:t>Funded by the National Institute of Mental Health</w:t>
      </w:r>
    </w:p>
    <w:p w:rsidR="007D0B1C" w:rsidRDefault="007D0B1C" w:rsidP="007D0B1C">
      <w:pPr>
        <w:tabs>
          <w:tab w:val="left" w:pos="7020"/>
        </w:tabs>
        <w:rPr>
          <w:rFonts w:ascii="Times New Roman" w:hAnsi="Times New Roman"/>
          <w:sz w:val="22"/>
          <w:szCs w:val="22"/>
        </w:rPr>
      </w:pPr>
      <w:r w:rsidRPr="00271920">
        <w:rPr>
          <w:rFonts w:ascii="Times New Roman" w:hAnsi="Times New Roman"/>
          <w:sz w:val="22"/>
          <w:szCs w:val="22"/>
        </w:rPr>
        <w:t>Role: Principal Investigator</w:t>
      </w:r>
    </w:p>
    <w:p w:rsidR="007D0B1C" w:rsidRPr="00271920" w:rsidRDefault="007D0B1C" w:rsidP="007D0B1C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7D0B1C" w:rsidRPr="00271920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271920">
        <w:rPr>
          <w:color w:val="000000" w:themeColor="text1"/>
          <w:sz w:val="22"/>
          <w:szCs w:val="22"/>
        </w:rPr>
        <w:t>SM060659 (PD: Hammack)</w:t>
      </w:r>
      <w:r w:rsidRPr="00271920">
        <w:rPr>
          <w:color w:val="000000" w:themeColor="text1"/>
          <w:sz w:val="22"/>
          <w:szCs w:val="22"/>
        </w:rPr>
        <w:tab/>
      </w:r>
      <w:r w:rsidRPr="00271920">
        <w:rPr>
          <w:color w:val="000000" w:themeColor="text1"/>
          <w:sz w:val="22"/>
          <w:szCs w:val="22"/>
        </w:rPr>
        <w:tab/>
      </w:r>
      <w:r w:rsidRPr="00271920">
        <w:rPr>
          <w:color w:val="000000" w:themeColor="text1"/>
          <w:sz w:val="22"/>
          <w:szCs w:val="22"/>
        </w:rPr>
        <w:tab/>
      </w:r>
      <w:r w:rsidRPr="00271920">
        <w:rPr>
          <w:color w:val="000000" w:themeColor="text1"/>
          <w:sz w:val="22"/>
          <w:szCs w:val="22"/>
        </w:rPr>
        <w:tab/>
        <w:t xml:space="preserve">2011-2013 </w:t>
      </w:r>
    </w:p>
    <w:p w:rsidR="007D0B1C" w:rsidRPr="00271920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i/>
          <w:color w:val="000000" w:themeColor="text1"/>
          <w:sz w:val="22"/>
          <w:szCs w:val="22"/>
        </w:rPr>
      </w:pPr>
      <w:r w:rsidRPr="00271920">
        <w:rPr>
          <w:i/>
          <w:color w:val="000000" w:themeColor="text1"/>
          <w:sz w:val="22"/>
          <w:szCs w:val="22"/>
        </w:rPr>
        <w:t>Achieving Successful Systems Enriching Texas</w:t>
      </w:r>
    </w:p>
    <w:p w:rsidR="007D0B1C" w:rsidRPr="00271920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271920">
        <w:rPr>
          <w:color w:val="000000" w:themeColor="text1"/>
          <w:sz w:val="22"/>
          <w:szCs w:val="22"/>
        </w:rPr>
        <w:t xml:space="preserve">Funded by </w:t>
      </w:r>
      <w:r w:rsidRPr="00271920">
        <w:rPr>
          <w:sz w:val="22"/>
          <w:szCs w:val="22"/>
        </w:rPr>
        <w:t>Substance Abuse and Mental Health Services Administration</w:t>
      </w:r>
    </w:p>
    <w:p w:rsidR="007D0B1C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271920">
        <w:rPr>
          <w:color w:val="000000" w:themeColor="text1"/>
          <w:sz w:val="22"/>
          <w:szCs w:val="22"/>
        </w:rPr>
        <w:t>Role: Principal Investigator on sub-award</w:t>
      </w:r>
    </w:p>
    <w:p w:rsidR="007D0B1C" w:rsidRDefault="007D0B1C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</w:p>
    <w:p w:rsidR="00271920" w:rsidRDefault="00271920" w:rsidP="007D0B1C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SM11001 (PD: Heise)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2012-2013</w:t>
      </w:r>
    </w:p>
    <w:p w:rsidR="00271920" w:rsidRDefault="00271920" w:rsidP="00271920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B66B90">
        <w:rPr>
          <w:i/>
          <w:color w:val="000000" w:themeColor="text1"/>
          <w:sz w:val="22"/>
          <w:szCs w:val="22"/>
        </w:rPr>
        <w:t>Texas Youth Suicide Prevention Project</w:t>
      </w:r>
    </w:p>
    <w:p w:rsidR="007B3483" w:rsidRPr="00271920" w:rsidRDefault="007B3483" w:rsidP="007B3483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 w:rsidRPr="00271920">
        <w:rPr>
          <w:color w:val="000000" w:themeColor="text1"/>
          <w:sz w:val="22"/>
          <w:szCs w:val="22"/>
        </w:rPr>
        <w:t xml:space="preserve">Funded by </w:t>
      </w:r>
      <w:r w:rsidRPr="00271920">
        <w:rPr>
          <w:sz w:val="22"/>
          <w:szCs w:val="22"/>
        </w:rPr>
        <w:t>Substance Abuse and Mental Health Services Administration</w:t>
      </w:r>
    </w:p>
    <w:p w:rsidR="00271920" w:rsidRDefault="00271920" w:rsidP="00271920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Role: Principal Inve</w:t>
      </w:r>
      <w:r w:rsidR="007B3483">
        <w:rPr>
          <w:color w:val="000000" w:themeColor="text1"/>
          <w:sz w:val="22"/>
          <w:szCs w:val="22"/>
        </w:rPr>
        <w:t>stigator on sub-award</w:t>
      </w:r>
    </w:p>
    <w:p w:rsidR="00271920" w:rsidRDefault="00271920" w:rsidP="00271920">
      <w:pPr>
        <w:pStyle w:val="BodyTextIndent"/>
        <w:tabs>
          <w:tab w:val="left" w:pos="-90"/>
          <w:tab w:val="left" w:pos="7020"/>
        </w:tabs>
        <w:ind w:left="0" w:firstLine="4"/>
        <w:rPr>
          <w:color w:val="000000" w:themeColor="text1"/>
          <w:sz w:val="22"/>
          <w:szCs w:val="22"/>
        </w:rPr>
      </w:pPr>
    </w:p>
    <w:p w:rsidR="00287A88" w:rsidRDefault="00287A88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i/>
          <w:sz w:val="22"/>
        </w:rPr>
      </w:pPr>
    </w:p>
    <w:p w:rsidR="00827E98" w:rsidRDefault="00827E98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 w:rsidRPr="00827E98">
        <w:rPr>
          <w:rFonts w:ascii="Times New Roman" w:hAnsi="Times New Roman"/>
          <w:i/>
          <w:sz w:val="22"/>
        </w:rPr>
        <w:t>Evaluation of the Youth Empowerment Services</w:t>
      </w:r>
      <w:r w:rsidR="007B3483">
        <w:rPr>
          <w:rFonts w:ascii="Times New Roman" w:hAnsi="Times New Roman"/>
          <w:i/>
          <w:sz w:val="22"/>
        </w:rPr>
        <w:t xml:space="preserve"> </w:t>
      </w:r>
      <w:r w:rsidR="007B3483" w:rsidRPr="007B3483">
        <w:rPr>
          <w:rFonts w:ascii="Times New Roman" w:hAnsi="Times New Roman"/>
          <w:sz w:val="22"/>
        </w:rPr>
        <w:t>(PI: Lopez)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2012</w:t>
      </w:r>
    </w:p>
    <w:p w:rsidR="00827E98" w:rsidRDefault="00827E98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Funded by the Texas Department of State Health Services</w:t>
      </w:r>
    </w:p>
    <w:p w:rsidR="00D43F0F" w:rsidRDefault="00827E98" w:rsidP="00D43F0F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Principal Investigator</w:t>
      </w:r>
    </w:p>
    <w:p w:rsidR="00B07AAC" w:rsidRPr="003E565C" w:rsidRDefault="00B07AAC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4A18A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 w:rsidRPr="00E07839">
        <w:rPr>
          <w:color w:val="000000" w:themeColor="text1"/>
          <w:sz w:val="22"/>
          <w:szCs w:val="22"/>
        </w:rPr>
        <w:t>SM057485</w:t>
      </w:r>
      <w:r>
        <w:rPr>
          <w:color w:val="000000" w:themeColor="text1"/>
          <w:sz w:val="22"/>
          <w:szCs w:val="22"/>
        </w:rPr>
        <w:t xml:space="preserve"> (PI: Shore)</w:t>
      </w:r>
      <w:r>
        <w:rPr>
          <w:color w:val="000000" w:themeColor="text1"/>
          <w:sz w:val="22"/>
          <w:szCs w:val="22"/>
        </w:rPr>
        <w:tab/>
      </w:r>
      <w:r w:rsidR="00D56E18">
        <w:rPr>
          <w:color w:val="000000" w:themeColor="text1"/>
          <w:sz w:val="22"/>
          <w:szCs w:val="22"/>
        </w:rPr>
        <w:tab/>
      </w:r>
      <w:r w:rsidRPr="006B6FE7">
        <w:rPr>
          <w:sz w:val="22"/>
          <w:szCs w:val="22"/>
        </w:rPr>
        <w:t>2008-201</w:t>
      </w:r>
      <w:r>
        <w:rPr>
          <w:sz w:val="22"/>
          <w:szCs w:val="22"/>
        </w:rPr>
        <w:t>1</w:t>
      </w:r>
    </w:p>
    <w:p w:rsidR="001D2FC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Texas Mental Health Transformation: </w:t>
      </w:r>
      <w:r w:rsidRPr="003D5ED5">
        <w:rPr>
          <w:i/>
          <w:sz w:val="22"/>
          <w:szCs w:val="22"/>
        </w:rPr>
        <w:t>Dissemination of an Evidence-Based</w:t>
      </w:r>
    </w:p>
    <w:p w:rsidR="004A18A3" w:rsidRPr="003D5ED5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i/>
          <w:sz w:val="22"/>
          <w:szCs w:val="22"/>
        </w:rPr>
      </w:pPr>
      <w:r w:rsidRPr="003D5ED5">
        <w:rPr>
          <w:i/>
          <w:sz w:val="22"/>
          <w:szCs w:val="22"/>
        </w:rPr>
        <w:t>Trauma Intervention for Youth</w:t>
      </w:r>
      <w:r w:rsidRPr="003D5ED5">
        <w:rPr>
          <w:i/>
          <w:sz w:val="22"/>
          <w:szCs w:val="22"/>
        </w:rPr>
        <w:tab/>
      </w:r>
    </w:p>
    <w:p w:rsidR="00F21556" w:rsidRDefault="00F21556" w:rsidP="004A18A3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 xml:space="preserve">Funded by Substance Abuse and Mental Health Services Administration </w:t>
      </w:r>
    </w:p>
    <w:p w:rsidR="004A18A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>Role: Principal Investigator</w:t>
      </w:r>
      <w:r w:rsidR="00D56E18">
        <w:rPr>
          <w:sz w:val="22"/>
          <w:szCs w:val="22"/>
        </w:rPr>
        <w:t xml:space="preserve"> on sub</w:t>
      </w:r>
      <w:r w:rsidR="00827E98">
        <w:rPr>
          <w:sz w:val="22"/>
          <w:szCs w:val="22"/>
        </w:rPr>
        <w:t>-</w:t>
      </w:r>
      <w:r w:rsidR="00D56E18">
        <w:rPr>
          <w:sz w:val="22"/>
          <w:szCs w:val="22"/>
        </w:rPr>
        <w:t>award</w:t>
      </w:r>
    </w:p>
    <w:p w:rsidR="004A18A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color w:val="000000" w:themeColor="text1"/>
          <w:sz w:val="22"/>
          <w:szCs w:val="22"/>
        </w:rPr>
      </w:pPr>
    </w:p>
    <w:p w:rsidR="004A18A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 w:rsidRPr="006E1946">
        <w:rPr>
          <w:color w:val="000000" w:themeColor="text1"/>
          <w:sz w:val="22"/>
          <w:szCs w:val="22"/>
        </w:rPr>
        <w:t>TI015353</w:t>
      </w:r>
      <w:r>
        <w:rPr>
          <w:color w:val="000000" w:themeColor="text1"/>
          <w:sz w:val="22"/>
          <w:szCs w:val="22"/>
        </w:rPr>
        <w:t xml:space="preserve"> (PI: Bruce)</w:t>
      </w:r>
      <w:r>
        <w:rPr>
          <w:color w:val="000000" w:themeColor="text1"/>
          <w:sz w:val="22"/>
          <w:szCs w:val="22"/>
        </w:rPr>
        <w:tab/>
      </w:r>
      <w:r w:rsidR="00D56E18">
        <w:rPr>
          <w:color w:val="000000" w:themeColor="text1"/>
          <w:sz w:val="22"/>
          <w:szCs w:val="22"/>
        </w:rPr>
        <w:tab/>
      </w:r>
      <w:r w:rsidRPr="004A18A3">
        <w:rPr>
          <w:rStyle w:val="Strong"/>
          <w:b w:val="0"/>
          <w:color w:val="000000"/>
          <w:sz w:val="22"/>
          <w:szCs w:val="22"/>
        </w:rPr>
        <w:t>2009-2010</w:t>
      </w:r>
    </w:p>
    <w:p w:rsidR="004A18A3" w:rsidRPr="004A18A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b/>
          <w:bCs/>
          <w:i/>
          <w:color w:val="000000"/>
          <w:sz w:val="22"/>
          <w:szCs w:val="22"/>
        </w:rPr>
      </w:pPr>
      <w:r w:rsidRPr="004A18A3">
        <w:rPr>
          <w:rStyle w:val="Strong"/>
          <w:b w:val="0"/>
          <w:i/>
          <w:color w:val="000000"/>
          <w:sz w:val="22"/>
          <w:szCs w:val="22"/>
        </w:rPr>
        <w:t>Co-Occurring Psychiatric and Substance Use Disorder: Youth Fidelity Instrument Development</w:t>
      </w:r>
    </w:p>
    <w:p w:rsidR="004A18A3" w:rsidRDefault="004A18A3" w:rsidP="004A18A3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>
        <w:rPr>
          <w:sz w:val="22"/>
          <w:szCs w:val="22"/>
        </w:rPr>
        <w:t>Funded by Substance Abuse and Mental Health Services Administration</w:t>
      </w:r>
    </w:p>
    <w:p w:rsidR="004A18A3" w:rsidRPr="00AF2FB2" w:rsidRDefault="004A18A3" w:rsidP="00AF2FB2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 w:rsidRPr="006B6FE7">
        <w:rPr>
          <w:b/>
          <w:color w:val="000000"/>
          <w:sz w:val="22"/>
          <w:szCs w:val="22"/>
        </w:rPr>
        <w:tab/>
      </w:r>
    </w:p>
    <w:p w:rsidR="00D43F0F" w:rsidRDefault="00D43F0F" w:rsidP="00D43F0F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 w:rsidRPr="00E07839">
        <w:rPr>
          <w:noProof/>
          <w:color w:val="000000" w:themeColor="text1"/>
          <w:sz w:val="22"/>
          <w:szCs w:val="22"/>
        </w:rPr>
        <w:t>R34 MH074749</w:t>
      </w:r>
      <w:r>
        <w:rPr>
          <w:noProof/>
          <w:color w:val="000000" w:themeColor="text1"/>
          <w:sz w:val="22"/>
          <w:szCs w:val="22"/>
        </w:rPr>
        <w:t xml:space="preserve"> (PI: Lopez)</w:t>
      </w:r>
      <w:r>
        <w:rPr>
          <w:noProof/>
          <w:color w:val="000000" w:themeColor="text1"/>
          <w:sz w:val="22"/>
          <w:szCs w:val="22"/>
        </w:rPr>
        <w:tab/>
      </w:r>
      <w:r w:rsidR="00D56E18">
        <w:rPr>
          <w:noProof/>
          <w:color w:val="000000" w:themeColor="text1"/>
          <w:sz w:val="22"/>
          <w:szCs w:val="22"/>
        </w:rPr>
        <w:tab/>
      </w:r>
      <w:r w:rsidRPr="003D5ED5">
        <w:rPr>
          <w:sz w:val="22"/>
          <w:szCs w:val="22"/>
        </w:rPr>
        <w:t>2005</w:t>
      </w:r>
      <w:r w:rsidRPr="006B6FE7">
        <w:rPr>
          <w:sz w:val="22"/>
          <w:szCs w:val="22"/>
        </w:rPr>
        <w:t>-2009</w:t>
      </w:r>
    </w:p>
    <w:p w:rsidR="004A18A3" w:rsidRPr="004A18A3" w:rsidRDefault="00D43F0F" w:rsidP="004A18A3">
      <w:pPr>
        <w:pStyle w:val="BodyTextIndent"/>
        <w:tabs>
          <w:tab w:val="left" w:pos="-90"/>
          <w:tab w:val="left" w:pos="7920"/>
        </w:tabs>
        <w:ind w:left="0" w:firstLine="4"/>
        <w:rPr>
          <w:sz w:val="22"/>
          <w:szCs w:val="22"/>
        </w:rPr>
      </w:pPr>
      <w:r w:rsidRPr="003D5ED5">
        <w:rPr>
          <w:i/>
          <w:color w:val="000000"/>
          <w:sz w:val="22"/>
          <w:szCs w:val="22"/>
        </w:rPr>
        <w:t>Implementation of Cognitive Therapy in a Public System</w:t>
      </w:r>
    </w:p>
    <w:p w:rsidR="00D43F0F" w:rsidRPr="003D5ED5" w:rsidRDefault="004A18A3" w:rsidP="00D43F0F">
      <w:pPr>
        <w:pStyle w:val="BodyTextIndent"/>
        <w:tabs>
          <w:tab w:val="left" w:pos="-90"/>
          <w:tab w:val="left" w:pos="7920"/>
        </w:tabs>
        <w:ind w:left="0" w:firstLine="4"/>
        <w:rPr>
          <w:color w:val="000000"/>
          <w:sz w:val="22"/>
          <w:szCs w:val="22"/>
        </w:rPr>
      </w:pPr>
      <w:r>
        <w:rPr>
          <w:sz w:val="22"/>
          <w:szCs w:val="22"/>
        </w:rPr>
        <w:t>Funded by National Institute of Mental Health and Substance Abuse and Mental Health Services Administration</w:t>
      </w:r>
      <w:r w:rsidR="00D43F0F" w:rsidRPr="003D5ED5">
        <w:rPr>
          <w:i/>
          <w:color w:val="000000"/>
          <w:sz w:val="22"/>
          <w:szCs w:val="22"/>
        </w:rPr>
        <w:tab/>
      </w:r>
    </w:p>
    <w:p w:rsidR="00D43F0F" w:rsidRDefault="00D43F0F" w:rsidP="00D43F0F">
      <w:pPr>
        <w:pStyle w:val="BodyTextIndent"/>
        <w:tabs>
          <w:tab w:val="left" w:pos="-90"/>
          <w:tab w:val="left" w:pos="7920"/>
        </w:tabs>
        <w:ind w:left="0" w:firstLine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Role: </w:t>
      </w:r>
      <w:r w:rsidR="004A18A3">
        <w:rPr>
          <w:color w:val="000000"/>
          <w:sz w:val="22"/>
          <w:szCs w:val="22"/>
        </w:rPr>
        <w:t>Principal Investigator</w:t>
      </w:r>
    </w:p>
    <w:p w:rsidR="004A18A3" w:rsidRDefault="004A18A3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1511D5" w:rsidRPr="003E565C" w:rsidRDefault="00F21556" w:rsidP="004A18A3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 w:rsidRPr="00F21556">
        <w:rPr>
          <w:rFonts w:ascii="Times New Roman" w:hAnsi="Times New Roman"/>
          <w:snapToGrid/>
          <w:color w:val="131413"/>
          <w:sz w:val="22"/>
          <w:szCs w:val="22"/>
        </w:rPr>
        <w:t>R24 MH068705</w:t>
      </w:r>
      <w:r w:rsidR="004A18A3" w:rsidRPr="00F21556">
        <w:rPr>
          <w:rFonts w:ascii="Times New Roman" w:hAnsi="Times New Roman"/>
          <w:sz w:val="22"/>
          <w:szCs w:val="22"/>
        </w:rPr>
        <w:t xml:space="preserve"> (PI: Lopez)</w:t>
      </w:r>
      <w:r w:rsidR="004A18A3">
        <w:rPr>
          <w:rFonts w:ascii="Times New Roman" w:hAnsi="Times New Roman"/>
          <w:sz w:val="22"/>
        </w:rPr>
        <w:tab/>
      </w:r>
      <w:r w:rsidR="004A18A3">
        <w:rPr>
          <w:rFonts w:ascii="Times New Roman" w:hAnsi="Times New Roman"/>
          <w:sz w:val="22"/>
        </w:rPr>
        <w:tab/>
      </w:r>
      <w:r w:rsidR="004A18A3">
        <w:rPr>
          <w:rFonts w:ascii="Times New Roman" w:hAnsi="Times New Roman"/>
          <w:sz w:val="22"/>
        </w:rPr>
        <w:tab/>
      </w:r>
      <w:r w:rsidR="004A18A3">
        <w:rPr>
          <w:rFonts w:ascii="Times New Roman" w:hAnsi="Times New Roman"/>
          <w:sz w:val="22"/>
        </w:rPr>
        <w:tab/>
      </w:r>
      <w:r w:rsidR="00D56E18">
        <w:rPr>
          <w:rFonts w:ascii="Times New Roman" w:hAnsi="Times New Roman"/>
          <w:sz w:val="22"/>
        </w:rPr>
        <w:tab/>
      </w:r>
      <w:r w:rsidR="004A18A3">
        <w:rPr>
          <w:rFonts w:ascii="Times New Roman" w:hAnsi="Times New Roman"/>
          <w:sz w:val="22"/>
        </w:rPr>
        <w:t>2003-2004</w:t>
      </w:r>
    </w:p>
    <w:p w:rsidR="004A18A3" w:rsidRPr="004A18A3" w:rsidRDefault="004A18A3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i/>
          <w:sz w:val="22"/>
        </w:rPr>
      </w:pPr>
      <w:r w:rsidRPr="004A18A3">
        <w:rPr>
          <w:rFonts w:ascii="Times New Roman" w:hAnsi="Times New Roman"/>
          <w:i/>
          <w:sz w:val="22"/>
        </w:rPr>
        <w:t xml:space="preserve">Testing Cognitive Behavioral Therapy in a Public System </w:t>
      </w:r>
    </w:p>
    <w:p w:rsidR="004A18A3" w:rsidRDefault="004A18A3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Funded by </w:t>
      </w:r>
      <w:r w:rsidRPr="003E565C">
        <w:rPr>
          <w:rFonts w:ascii="Times New Roman" w:hAnsi="Times New Roman"/>
          <w:sz w:val="22"/>
        </w:rPr>
        <w:t>National Institute of Mental Health</w:t>
      </w:r>
    </w:p>
    <w:p w:rsidR="001511D5" w:rsidRDefault="004A18A3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Principal Investigator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 w:rsidRPr="00D56E18">
        <w:rPr>
          <w:rFonts w:ascii="Times New Roman" w:hAnsi="Times New Roman"/>
          <w:i/>
          <w:sz w:val="22"/>
        </w:rPr>
        <w:t>Effectiveness of a Patien</w:t>
      </w:r>
      <w:r w:rsidR="00D56E18" w:rsidRPr="00D56E18">
        <w:rPr>
          <w:rFonts w:ascii="Times New Roman" w:hAnsi="Times New Roman"/>
          <w:i/>
          <w:sz w:val="22"/>
        </w:rPr>
        <w:t>t and Family Education Program</w:t>
      </w:r>
      <w:r w:rsidR="00C802C5">
        <w:rPr>
          <w:rFonts w:ascii="Times New Roman" w:hAnsi="Times New Roman"/>
          <w:sz w:val="22"/>
        </w:rPr>
        <w:t xml:space="preserve"> (PI: Lopez)</w:t>
      </w:r>
      <w:r w:rsidR="00D56E18">
        <w:rPr>
          <w:rFonts w:ascii="Times New Roman" w:hAnsi="Times New Roman"/>
          <w:sz w:val="22"/>
        </w:rPr>
        <w:tab/>
      </w:r>
      <w:r w:rsidR="00D56E18">
        <w:rPr>
          <w:rFonts w:ascii="Times New Roman" w:hAnsi="Times New Roman"/>
          <w:sz w:val="22"/>
        </w:rPr>
        <w:tab/>
      </w:r>
      <w:r w:rsidR="00D56E18">
        <w:rPr>
          <w:rFonts w:ascii="Times New Roman" w:hAnsi="Times New Roman"/>
          <w:sz w:val="22"/>
        </w:rPr>
        <w:tab/>
        <w:t>2002-2003</w:t>
      </w:r>
    </w:p>
    <w:p w:rsidR="001511D5" w:rsidRDefault="00D56E1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Funded by </w:t>
      </w:r>
      <w:r w:rsidRPr="003E565C">
        <w:rPr>
          <w:rFonts w:ascii="Times New Roman" w:hAnsi="Times New Roman"/>
          <w:sz w:val="22"/>
        </w:rPr>
        <w:t>Forest Laboratories</w:t>
      </w:r>
      <w:r>
        <w:rPr>
          <w:rFonts w:ascii="Times New Roman" w:hAnsi="Times New Roman"/>
          <w:sz w:val="22"/>
        </w:rPr>
        <w:t xml:space="preserve"> and Eli Lilly and Company</w:t>
      </w:r>
    </w:p>
    <w:p w:rsidR="00D56E18" w:rsidRDefault="00D56E1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Principal Investigator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920"/>
        </w:tabs>
        <w:suppressAutoHyphens/>
        <w:rPr>
          <w:rFonts w:ascii="Times New Roman" w:hAnsi="Times New Roman"/>
          <w:sz w:val="22"/>
        </w:rPr>
      </w:pPr>
      <w:r w:rsidRPr="00D56E18">
        <w:rPr>
          <w:rFonts w:ascii="Times New Roman" w:hAnsi="Times New Roman"/>
          <w:i/>
          <w:sz w:val="22"/>
        </w:rPr>
        <w:t>Children</w:t>
      </w:r>
      <w:r w:rsidR="00D56E18" w:rsidRPr="00D56E18">
        <w:rPr>
          <w:rFonts w:ascii="Times New Roman" w:hAnsi="Times New Roman"/>
          <w:i/>
          <w:sz w:val="22"/>
        </w:rPr>
        <w:t>’s Medication Algorithm Project</w:t>
      </w:r>
      <w:r w:rsidRPr="00D56E18">
        <w:rPr>
          <w:rFonts w:ascii="Times New Roman" w:hAnsi="Times New Roman"/>
          <w:i/>
          <w:sz w:val="22"/>
        </w:rPr>
        <w:t xml:space="preserve"> Phase II: Patie</w:t>
      </w:r>
      <w:r w:rsidR="00D56E18" w:rsidRPr="00D56E18">
        <w:rPr>
          <w:rFonts w:ascii="Times New Roman" w:hAnsi="Times New Roman"/>
          <w:i/>
          <w:sz w:val="22"/>
        </w:rPr>
        <w:t>nt and Family Education Program</w:t>
      </w:r>
      <w:r w:rsidR="00D56E18">
        <w:rPr>
          <w:rFonts w:ascii="Times New Roman" w:hAnsi="Times New Roman"/>
          <w:sz w:val="22"/>
        </w:rPr>
        <w:tab/>
      </w:r>
      <w:r w:rsidR="00D56E18" w:rsidRPr="003E565C">
        <w:rPr>
          <w:rFonts w:ascii="Times New Roman" w:hAnsi="Times New Roman"/>
          <w:sz w:val="22"/>
        </w:rPr>
        <w:t>1999-2002</w:t>
      </w:r>
    </w:p>
    <w:p w:rsidR="00D56E18" w:rsidRPr="003E565C" w:rsidRDefault="0092090A">
      <w:pPr>
        <w:tabs>
          <w:tab w:val="left" w:pos="-1440"/>
          <w:tab w:val="left" w:pos="-720"/>
          <w:tab w:val="left" w:pos="-360"/>
          <w:tab w:val="left" w:pos="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(PI</w:t>
      </w:r>
      <w:r w:rsidR="00D56E18">
        <w:rPr>
          <w:rFonts w:ascii="Times New Roman" w:hAnsi="Times New Roman"/>
          <w:sz w:val="22"/>
        </w:rPr>
        <w:t xml:space="preserve">: </w:t>
      </w:r>
      <w:proofErr w:type="spellStart"/>
      <w:r w:rsidR="00D56E18"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>)</w:t>
      </w:r>
    </w:p>
    <w:p w:rsidR="001511D5" w:rsidRDefault="00D56E1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Funded by the </w:t>
      </w:r>
      <w:r w:rsidR="001511D5" w:rsidRPr="003E565C">
        <w:rPr>
          <w:rFonts w:ascii="Times New Roman" w:hAnsi="Times New Roman"/>
          <w:sz w:val="22"/>
        </w:rPr>
        <w:t>Hogg Foundation for Mental Health</w:t>
      </w:r>
    </w:p>
    <w:p w:rsidR="00D56E18" w:rsidRDefault="00D56E1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Co-Investigator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sz w:val="22"/>
        </w:rPr>
      </w:pPr>
    </w:p>
    <w:p w:rsidR="00D56E18" w:rsidRDefault="001511D5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 w:rsidRPr="00D56E18">
        <w:rPr>
          <w:rFonts w:ascii="Times New Roman" w:hAnsi="Times New Roman"/>
          <w:i/>
          <w:sz w:val="22"/>
        </w:rPr>
        <w:t>Children</w:t>
      </w:r>
      <w:r w:rsidR="00D56E18" w:rsidRPr="00D56E18">
        <w:rPr>
          <w:rFonts w:ascii="Times New Roman" w:hAnsi="Times New Roman"/>
          <w:i/>
          <w:sz w:val="22"/>
        </w:rPr>
        <w:t>’s Medication Algorithm Project</w:t>
      </w:r>
      <w:r w:rsidRPr="00D56E18">
        <w:rPr>
          <w:rFonts w:ascii="Times New Roman" w:hAnsi="Times New Roman"/>
          <w:i/>
          <w:sz w:val="22"/>
        </w:rPr>
        <w:t xml:space="preserve"> Phase II: A Feasibility Trial</w:t>
      </w:r>
      <w:r w:rsidR="0092090A">
        <w:rPr>
          <w:rFonts w:ascii="Times New Roman" w:hAnsi="Times New Roman"/>
          <w:i/>
          <w:sz w:val="22"/>
        </w:rPr>
        <w:t xml:space="preserve"> </w:t>
      </w:r>
      <w:r w:rsidR="0092090A" w:rsidRPr="0092090A">
        <w:rPr>
          <w:rFonts w:ascii="Times New Roman" w:hAnsi="Times New Roman"/>
          <w:sz w:val="22"/>
        </w:rPr>
        <w:t>(PI: Crismon)</w:t>
      </w:r>
      <w:r w:rsidR="00D56E18">
        <w:rPr>
          <w:rFonts w:ascii="Times New Roman" w:hAnsi="Times New Roman"/>
          <w:sz w:val="22"/>
        </w:rPr>
        <w:tab/>
      </w:r>
      <w:r w:rsidR="00D56E18">
        <w:rPr>
          <w:rFonts w:ascii="Times New Roman" w:hAnsi="Times New Roman"/>
          <w:sz w:val="22"/>
        </w:rPr>
        <w:tab/>
        <w:t>1999-2002</w:t>
      </w:r>
    </w:p>
    <w:p w:rsidR="001511D5" w:rsidRDefault="00D56E1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Funded by</w:t>
      </w:r>
      <w:r w:rsidR="001511D5" w:rsidRPr="003F14AC">
        <w:rPr>
          <w:rFonts w:ascii="Times New Roman" w:hAnsi="Times New Roman"/>
          <w:sz w:val="22"/>
        </w:rPr>
        <w:t xml:space="preserve"> </w:t>
      </w:r>
      <w:proofErr w:type="gramStart"/>
      <w:r w:rsidR="001511D5" w:rsidRPr="003F14AC">
        <w:rPr>
          <w:rFonts w:ascii="Times New Roman" w:hAnsi="Times New Roman"/>
          <w:sz w:val="22"/>
        </w:rPr>
        <w:t>The</w:t>
      </w:r>
      <w:proofErr w:type="gramEnd"/>
      <w:r w:rsidR="001511D5" w:rsidRPr="003F14AC">
        <w:rPr>
          <w:rFonts w:ascii="Times New Roman" w:hAnsi="Times New Roman"/>
          <w:sz w:val="22"/>
        </w:rPr>
        <w:t xml:space="preserve"> Meadows Foundation</w:t>
      </w:r>
      <w:r>
        <w:rPr>
          <w:rFonts w:ascii="Times New Roman" w:hAnsi="Times New Roman"/>
          <w:sz w:val="22"/>
        </w:rPr>
        <w:t xml:space="preserve"> and Houston Endowment</w:t>
      </w:r>
    </w:p>
    <w:p w:rsidR="00D56E18" w:rsidRDefault="00D56E18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Role: Co-Investigator</w:t>
      </w:r>
    </w:p>
    <w:p w:rsidR="0092090A" w:rsidRDefault="0092090A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92090A" w:rsidRDefault="0092090A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Texas Dual Diagnosis (MH/SA) Pilot Project (PIs: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 xml:space="preserve"> &amp; Spence)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1998-1999</w:t>
      </w:r>
    </w:p>
    <w:p w:rsidR="0092090A" w:rsidRDefault="0092090A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Funded by legislative appropriation to Texas Department of Mental Health and Mental Retardation and Texas Council on Alcohol and Drug Addiction</w:t>
      </w:r>
    </w:p>
    <w:p w:rsidR="001511D5" w:rsidRPr="00662D09" w:rsidRDefault="0092090A" w:rsidP="00662D09">
      <w:pPr>
        <w:tabs>
          <w:tab w:val="left" w:pos="-1440"/>
          <w:tab w:val="left" w:pos="-720"/>
          <w:tab w:val="left" w:pos="-360"/>
          <w:tab w:val="left" w:pos="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Role: Co-Investigator</w:t>
      </w:r>
    </w:p>
    <w:p w:rsidR="001511D5" w:rsidRDefault="001511D5">
      <w:pPr>
        <w:pStyle w:val="BodyTextIndent"/>
        <w:tabs>
          <w:tab w:val="clear" w:pos="1710"/>
          <w:tab w:val="left" w:pos="-360"/>
          <w:tab w:val="left" w:pos="-90"/>
        </w:tabs>
        <w:ind w:left="0" w:firstLine="4"/>
        <w:rPr>
          <w:sz w:val="22"/>
        </w:rPr>
      </w:pPr>
    </w:p>
    <w:p w:rsidR="003F14AC" w:rsidRDefault="003F14AC">
      <w:pPr>
        <w:pStyle w:val="BodyTextIndent"/>
        <w:tabs>
          <w:tab w:val="clear" w:pos="1710"/>
          <w:tab w:val="left" w:pos="-360"/>
          <w:tab w:val="left" w:pos="-90"/>
        </w:tabs>
        <w:ind w:left="0" w:firstLine="4"/>
        <w:rPr>
          <w:snapToGrid w:val="0"/>
        </w:rPr>
      </w:pPr>
    </w:p>
    <w:p w:rsidR="001511D5" w:rsidRPr="008616A8" w:rsidRDefault="008616A8">
      <w:pPr>
        <w:pStyle w:val="BodyTextIndent"/>
        <w:tabs>
          <w:tab w:val="clear" w:pos="1710"/>
          <w:tab w:val="left" w:pos="-360"/>
          <w:tab w:val="left" w:pos="-9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:rsidR="0059736E" w:rsidRDefault="0059736E" w:rsidP="0059736E">
      <w:pPr>
        <w:pStyle w:val="Subtitle"/>
        <w:spacing w:after="0" w:line="240" w:lineRule="auto"/>
        <w:rPr>
          <w:rFonts w:ascii="Times New Roman" w:hAnsi="Times New Roman"/>
          <w:i w:val="0"/>
          <w:color w:val="auto"/>
          <w:spacing w:val="0"/>
          <w:sz w:val="22"/>
          <w:szCs w:val="22"/>
        </w:rPr>
      </w:pPr>
    </w:p>
    <w:p w:rsidR="003914E0" w:rsidRDefault="003914E0" w:rsidP="00A5220E">
      <w:pPr>
        <w:ind w:left="720" w:hanging="720"/>
        <w:rPr>
          <w:i/>
          <w:iCs/>
          <w:color w:val="000000"/>
        </w:rPr>
      </w:pPr>
      <w:r>
        <w:rPr>
          <w:color w:val="000000"/>
        </w:rPr>
        <w:t>Bearman, S.</w:t>
      </w:r>
      <w:r w:rsidR="00A5220E">
        <w:rPr>
          <w:color w:val="000000"/>
        </w:rPr>
        <w:t xml:space="preserve"> </w:t>
      </w:r>
      <w:r>
        <w:rPr>
          <w:color w:val="000000"/>
        </w:rPr>
        <w:t>K, Jamison, J.</w:t>
      </w:r>
      <w:r w:rsidR="00A5220E">
        <w:rPr>
          <w:color w:val="000000"/>
        </w:rPr>
        <w:t xml:space="preserve"> </w:t>
      </w:r>
      <w:r>
        <w:rPr>
          <w:color w:val="000000"/>
        </w:rPr>
        <w:t>M., Lopez, M.</w:t>
      </w:r>
      <w:r w:rsidR="00A5220E">
        <w:rPr>
          <w:color w:val="000000"/>
        </w:rPr>
        <w:t xml:space="preserve"> </w:t>
      </w:r>
      <w:r>
        <w:rPr>
          <w:color w:val="000000"/>
        </w:rPr>
        <w:t>A., Baker, N., &amp; Sanchez, J.</w:t>
      </w:r>
      <w:r w:rsidR="00A5220E">
        <w:rPr>
          <w:color w:val="000000"/>
        </w:rPr>
        <w:t xml:space="preserve"> </w:t>
      </w:r>
      <w:r>
        <w:rPr>
          <w:color w:val="000000"/>
        </w:rPr>
        <w:t>E. (In press).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Testing the impact of a peer-delivered family support service: A randomized clinical effectiveness trial. </w:t>
      </w:r>
      <w:r>
        <w:rPr>
          <w:i/>
          <w:iCs/>
          <w:color w:val="000000"/>
        </w:rPr>
        <w:t>Psychiatric Services.</w:t>
      </w:r>
    </w:p>
    <w:p w:rsidR="00D91DA4" w:rsidRDefault="00D91DA4" w:rsidP="00D91DA4">
      <w:pPr>
        <w:rPr>
          <w:i/>
          <w:iCs/>
          <w:color w:val="000000"/>
        </w:rPr>
      </w:pPr>
    </w:p>
    <w:p w:rsidR="00D91DA4" w:rsidRPr="00D91DA4" w:rsidRDefault="00D91DA4" w:rsidP="00A5220E">
      <w:pPr>
        <w:ind w:left="720" w:hanging="720"/>
        <w:rPr>
          <w:rFonts w:ascii="Calibri" w:hAnsi="Calibri"/>
          <w:snapToGrid/>
          <w:sz w:val="22"/>
        </w:rPr>
      </w:pPr>
      <w:r w:rsidRPr="00D91DA4">
        <w:rPr>
          <w:iCs/>
          <w:color w:val="000000"/>
        </w:rPr>
        <w:t xml:space="preserve">McCormick, K. A. </w:t>
      </w:r>
      <w:proofErr w:type="spellStart"/>
      <w:r w:rsidRPr="00D91DA4">
        <w:rPr>
          <w:iCs/>
          <w:color w:val="000000"/>
        </w:rPr>
        <w:t>Sevillaino</w:t>
      </w:r>
      <w:proofErr w:type="spellEnd"/>
      <w:r w:rsidRPr="00D91DA4">
        <w:rPr>
          <w:iCs/>
          <w:color w:val="000000"/>
        </w:rPr>
        <w:t xml:space="preserve">, L., Klodnick, V. V., Lopez, M. A., &amp; Cohen, D. A. (In press). Virtual </w:t>
      </w:r>
      <w:r w:rsidR="00A5220E">
        <w:rPr>
          <w:iCs/>
          <w:color w:val="000000"/>
        </w:rPr>
        <w:t>t</w:t>
      </w:r>
      <w:r w:rsidRPr="00D91DA4">
        <w:rPr>
          <w:iCs/>
          <w:color w:val="000000"/>
        </w:rPr>
        <w:t xml:space="preserve">echnology’s critical role in sustaining coordinated specialty care in the COVID-19 pandemic. </w:t>
      </w:r>
      <w:r w:rsidRPr="00A5220E">
        <w:rPr>
          <w:i/>
          <w:iCs/>
          <w:color w:val="000000"/>
        </w:rPr>
        <w:t>Psychiatric Services.</w:t>
      </w:r>
    </w:p>
    <w:p w:rsidR="003914E0" w:rsidRDefault="003914E0" w:rsidP="0059736E">
      <w:pPr>
        <w:pStyle w:val="Subtitle"/>
        <w:spacing w:after="0" w:line="240" w:lineRule="auto"/>
        <w:ind w:left="720" w:hanging="720"/>
        <w:rPr>
          <w:rFonts w:ascii="Times New Roman" w:hAnsi="Times New Roman"/>
          <w:i w:val="0"/>
          <w:color w:val="auto"/>
          <w:spacing w:val="0"/>
          <w:sz w:val="22"/>
          <w:szCs w:val="22"/>
        </w:rPr>
      </w:pPr>
    </w:p>
    <w:p w:rsidR="0059736E" w:rsidRDefault="00F21556" w:rsidP="0059736E">
      <w:pPr>
        <w:pStyle w:val="Subtitle"/>
        <w:spacing w:after="0" w:line="240" w:lineRule="auto"/>
        <w:ind w:left="720" w:hanging="720"/>
        <w:rPr>
          <w:rFonts w:ascii="Times New Roman" w:hAnsi="Times New Roman"/>
          <w:i w:val="0"/>
          <w:color w:val="auto"/>
          <w:spacing w:val="0"/>
          <w:sz w:val="22"/>
          <w:szCs w:val="22"/>
        </w:rPr>
      </w:pPr>
      <w:r>
        <w:rPr>
          <w:rFonts w:ascii="Times New Roman" w:hAnsi="Times New Roman"/>
          <w:i w:val="0"/>
          <w:color w:val="auto"/>
          <w:spacing w:val="0"/>
          <w:sz w:val="22"/>
          <w:szCs w:val="22"/>
        </w:rPr>
        <w:t>Lopez, M.A. &amp; Basco, M.R. (</w:t>
      </w:r>
      <w:r w:rsidR="009D7986">
        <w:rPr>
          <w:rFonts w:ascii="Times New Roman" w:hAnsi="Times New Roman"/>
          <w:i w:val="0"/>
          <w:color w:val="auto"/>
          <w:spacing w:val="0"/>
          <w:sz w:val="22"/>
          <w:szCs w:val="22"/>
        </w:rPr>
        <w:t>2015</w:t>
      </w:r>
      <w:r w:rsidR="0059736E" w:rsidRPr="0059736E">
        <w:rPr>
          <w:rFonts w:ascii="Times New Roman" w:hAnsi="Times New Roman"/>
          <w:i w:val="0"/>
          <w:color w:val="auto"/>
          <w:spacing w:val="0"/>
          <w:sz w:val="22"/>
          <w:szCs w:val="22"/>
        </w:rPr>
        <w:t>).</w:t>
      </w:r>
      <w:r w:rsidR="0059736E" w:rsidRPr="0059736E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59736E" w:rsidRPr="0059736E">
        <w:rPr>
          <w:rFonts w:ascii="Times New Roman" w:hAnsi="Times New Roman"/>
          <w:i w:val="0"/>
          <w:color w:val="auto"/>
          <w:spacing w:val="0"/>
          <w:sz w:val="22"/>
          <w:szCs w:val="22"/>
        </w:rPr>
        <w:t>Effectiveness of CBT in public mental health: Comparison to treatment as usual for treatment-resistant depression.</w:t>
      </w:r>
      <w:r w:rsidR="003D6816">
        <w:rPr>
          <w:rFonts w:ascii="Times New Roman" w:hAnsi="Times New Roman"/>
          <w:i w:val="0"/>
          <w:color w:val="auto"/>
          <w:spacing w:val="0"/>
          <w:sz w:val="22"/>
          <w:szCs w:val="22"/>
        </w:rPr>
        <w:t xml:space="preserve"> </w:t>
      </w:r>
      <w:r w:rsidR="003D6816" w:rsidRPr="003D6816">
        <w:rPr>
          <w:rFonts w:ascii="Times New Roman" w:hAnsi="Times New Roman"/>
          <w:color w:val="auto"/>
          <w:spacing w:val="0"/>
          <w:sz w:val="22"/>
          <w:szCs w:val="22"/>
        </w:rPr>
        <w:t>Administration and Policy in Mental Health and Mental Health Services Research</w:t>
      </w:r>
      <w:r w:rsidR="009D7986">
        <w:rPr>
          <w:rFonts w:ascii="Times New Roman" w:hAnsi="Times New Roman"/>
          <w:color w:val="auto"/>
          <w:spacing w:val="0"/>
          <w:sz w:val="22"/>
          <w:szCs w:val="22"/>
        </w:rPr>
        <w:t xml:space="preserve">, 42, </w:t>
      </w:r>
      <w:r w:rsidR="009D7986" w:rsidRPr="009D7986">
        <w:rPr>
          <w:rFonts w:ascii="Times New Roman" w:hAnsi="Times New Roman"/>
          <w:i w:val="0"/>
          <w:color w:val="auto"/>
          <w:spacing w:val="0"/>
          <w:sz w:val="22"/>
          <w:szCs w:val="22"/>
        </w:rPr>
        <w:t>87-98</w:t>
      </w:r>
    </w:p>
    <w:p w:rsidR="00C95A69" w:rsidRPr="00C95A69" w:rsidRDefault="00C95A69" w:rsidP="00C95A69"/>
    <w:p w:rsidR="007310C5" w:rsidRPr="000C0322" w:rsidRDefault="007310C5" w:rsidP="007310C5">
      <w:pPr>
        <w:pStyle w:val="PlainText"/>
        <w:ind w:left="720" w:hanging="720"/>
        <w:rPr>
          <w:rFonts w:ascii="Times New Roman" w:hAnsi="Times New Roman"/>
          <w:sz w:val="22"/>
          <w:szCs w:val="22"/>
          <w:lang w:val="es-US"/>
        </w:rPr>
      </w:pPr>
      <w:r>
        <w:rPr>
          <w:rFonts w:ascii="Times New Roman" w:hAnsi="Times New Roman"/>
          <w:sz w:val="22"/>
          <w:szCs w:val="22"/>
        </w:rPr>
        <w:t xml:space="preserve">Wang, H., Huang, H., Basco, M., Lopez, M., &amp; </w:t>
      </w:r>
      <w:proofErr w:type="spellStart"/>
      <w:r>
        <w:rPr>
          <w:rFonts w:ascii="Times New Roman" w:hAnsi="Times New Roman"/>
          <w:sz w:val="22"/>
          <w:szCs w:val="22"/>
        </w:rPr>
        <w:t>Makedon</w:t>
      </w:r>
      <w:proofErr w:type="spellEnd"/>
      <w:r>
        <w:rPr>
          <w:rFonts w:ascii="Times New Roman" w:hAnsi="Times New Roman"/>
          <w:sz w:val="22"/>
          <w:szCs w:val="22"/>
        </w:rPr>
        <w:t xml:space="preserve">, F. (2014). Self-taught learning via exponential family sparse coding for cost-effective thought record categorization. </w:t>
      </w:r>
      <w:r w:rsidRPr="000C0322">
        <w:rPr>
          <w:rFonts w:ascii="Times New Roman" w:hAnsi="Times New Roman"/>
          <w:i/>
          <w:sz w:val="22"/>
          <w:szCs w:val="22"/>
          <w:lang w:val="es-US"/>
        </w:rPr>
        <w:t xml:space="preserve">Personal </w:t>
      </w:r>
      <w:proofErr w:type="spellStart"/>
      <w:r w:rsidRPr="000C0322">
        <w:rPr>
          <w:rFonts w:ascii="Times New Roman" w:hAnsi="Times New Roman"/>
          <w:i/>
          <w:sz w:val="22"/>
          <w:szCs w:val="22"/>
          <w:lang w:val="es-US"/>
        </w:rPr>
        <w:t>Ubiquitous</w:t>
      </w:r>
      <w:proofErr w:type="spellEnd"/>
      <w:r w:rsidRPr="000C0322">
        <w:rPr>
          <w:rFonts w:ascii="Times New Roman" w:hAnsi="Times New Roman"/>
          <w:i/>
          <w:sz w:val="22"/>
          <w:szCs w:val="22"/>
          <w:lang w:val="es-US"/>
        </w:rPr>
        <w:t xml:space="preserve"> Computing, 18, 27-35</w:t>
      </w:r>
      <w:r w:rsidRPr="000C0322">
        <w:rPr>
          <w:rFonts w:ascii="Times New Roman" w:hAnsi="Times New Roman"/>
          <w:sz w:val="22"/>
          <w:szCs w:val="22"/>
          <w:lang w:val="es-US"/>
        </w:rPr>
        <w:t>.</w:t>
      </w:r>
    </w:p>
    <w:p w:rsidR="0059736E" w:rsidRPr="000C0322" w:rsidRDefault="0059736E" w:rsidP="0059736E">
      <w:pPr>
        <w:rPr>
          <w:rFonts w:ascii="Times New Roman" w:hAnsi="Times New Roman"/>
          <w:sz w:val="22"/>
          <w:szCs w:val="22"/>
          <w:lang w:val="es-US"/>
        </w:rPr>
      </w:pPr>
    </w:p>
    <w:p w:rsidR="0059736E" w:rsidRPr="0059736E" w:rsidRDefault="0059736E" w:rsidP="007310C5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0C0322">
        <w:rPr>
          <w:rFonts w:ascii="Times New Roman" w:hAnsi="Times New Roman"/>
          <w:sz w:val="22"/>
          <w:szCs w:val="22"/>
          <w:lang w:val="es-US"/>
        </w:rPr>
        <w:t xml:space="preserve">Espinosa, E.M., </w:t>
      </w:r>
      <w:proofErr w:type="spellStart"/>
      <w:r w:rsidRPr="000C0322">
        <w:rPr>
          <w:rFonts w:ascii="Times New Roman" w:hAnsi="Times New Roman"/>
          <w:sz w:val="22"/>
          <w:szCs w:val="22"/>
          <w:lang w:val="es-US"/>
        </w:rPr>
        <w:t>Sorenson</w:t>
      </w:r>
      <w:proofErr w:type="spellEnd"/>
      <w:r w:rsidRPr="000C0322">
        <w:rPr>
          <w:rFonts w:ascii="Times New Roman" w:hAnsi="Times New Roman"/>
          <w:sz w:val="22"/>
          <w:szCs w:val="22"/>
          <w:lang w:val="es-US"/>
        </w:rPr>
        <w:t>, J.R., &amp; Lopez, M.A. (</w:t>
      </w:r>
      <w:r w:rsidR="003D6816" w:rsidRPr="000C0322">
        <w:rPr>
          <w:rFonts w:ascii="Times New Roman" w:hAnsi="Times New Roman"/>
          <w:sz w:val="22"/>
          <w:szCs w:val="22"/>
          <w:lang w:val="es-US"/>
        </w:rPr>
        <w:t>2013</w:t>
      </w:r>
      <w:r w:rsidRPr="000C0322">
        <w:rPr>
          <w:rFonts w:ascii="Times New Roman" w:hAnsi="Times New Roman"/>
          <w:sz w:val="22"/>
          <w:szCs w:val="22"/>
          <w:lang w:val="es-US"/>
        </w:rPr>
        <w:t xml:space="preserve">). </w:t>
      </w:r>
      <w:r w:rsidRPr="0059736E">
        <w:rPr>
          <w:rFonts w:ascii="Times New Roman" w:hAnsi="Times New Roman"/>
          <w:sz w:val="22"/>
          <w:szCs w:val="22"/>
        </w:rPr>
        <w:t>Youth pathways to placement: The influence of gender, mental health need, and trauma on confinement in the juvenile justice system</w:t>
      </w:r>
      <w:r w:rsidRPr="000D4011">
        <w:rPr>
          <w:rFonts w:ascii="Times New Roman" w:hAnsi="Times New Roman"/>
          <w:i/>
          <w:sz w:val="22"/>
          <w:szCs w:val="22"/>
        </w:rPr>
        <w:t>.</w:t>
      </w:r>
      <w:r w:rsidR="000D4011" w:rsidRPr="000D4011">
        <w:rPr>
          <w:rFonts w:ascii="Times New Roman" w:hAnsi="Times New Roman"/>
          <w:i/>
          <w:sz w:val="22"/>
          <w:szCs w:val="22"/>
        </w:rPr>
        <w:t xml:space="preserve"> Journal of Youth and Adolescence</w:t>
      </w:r>
      <w:r w:rsidR="003D6816">
        <w:rPr>
          <w:rFonts w:ascii="Times New Roman" w:hAnsi="Times New Roman"/>
          <w:sz w:val="22"/>
          <w:szCs w:val="22"/>
        </w:rPr>
        <w:t xml:space="preserve">, </w:t>
      </w:r>
      <w:r w:rsidR="003D6816" w:rsidRPr="003D6816">
        <w:rPr>
          <w:rFonts w:ascii="Times New Roman" w:hAnsi="Times New Roman"/>
          <w:i/>
          <w:sz w:val="22"/>
          <w:szCs w:val="22"/>
        </w:rPr>
        <w:t>42,</w:t>
      </w:r>
      <w:r w:rsidR="003D6816">
        <w:rPr>
          <w:rFonts w:ascii="Times New Roman" w:hAnsi="Times New Roman"/>
          <w:sz w:val="22"/>
          <w:szCs w:val="22"/>
        </w:rPr>
        <w:t xml:space="preserve"> 1824-1836.</w:t>
      </w:r>
    </w:p>
    <w:p w:rsidR="00EB3CFF" w:rsidRDefault="00EB3CFF" w:rsidP="006E1B51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</w:p>
    <w:p w:rsidR="0084401D" w:rsidRPr="00EB3CFF" w:rsidRDefault="0084401D" w:rsidP="006E1B51">
      <w:pPr>
        <w:pStyle w:val="PlainText"/>
        <w:ind w:left="720" w:hanging="720"/>
        <w:rPr>
          <w:rFonts w:ascii="Times New Roman" w:hAnsi="Times New Roman"/>
          <w:sz w:val="22"/>
          <w:szCs w:val="22"/>
        </w:rPr>
      </w:pPr>
      <w:r w:rsidRPr="006E1B51">
        <w:rPr>
          <w:rFonts w:ascii="Times New Roman" w:hAnsi="Times New Roman"/>
          <w:sz w:val="22"/>
          <w:szCs w:val="22"/>
        </w:rPr>
        <w:t xml:space="preserve">Lopez, M.A., </w:t>
      </w:r>
      <w:proofErr w:type="spellStart"/>
      <w:r w:rsidRPr="006E1B51">
        <w:rPr>
          <w:rFonts w:ascii="Times New Roman" w:hAnsi="Times New Roman"/>
          <w:sz w:val="22"/>
          <w:szCs w:val="22"/>
        </w:rPr>
        <w:t>Osterberg</w:t>
      </w:r>
      <w:proofErr w:type="spellEnd"/>
      <w:r w:rsidRPr="006E1B51">
        <w:rPr>
          <w:rFonts w:ascii="Times New Roman" w:hAnsi="Times New Roman"/>
          <w:sz w:val="22"/>
          <w:szCs w:val="22"/>
        </w:rPr>
        <w:t>, L.D., Jensen-Doss, A., &amp; Rae, W.A. (</w:t>
      </w:r>
      <w:r w:rsidR="00D757F0">
        <w:rPr>
          <w:rFonts w:ascii="Times New Roman" w:hAnsi="Times New Roman"/>
          <w:sz w:val="22"/>
          <w:szCs w:val="22"/>
        </w:rPr>
        <w:t>2011</w:t>
      </w:r>
      <w:r w:rsidRPr="006E1B51">
        <w:rPr>
          <w:rFonts w:ascii="Times New Roman" w:hAnsi="Times New Roman"/>
          <w:sz w:val="22"/>
          <w:szCs w:val="22"/>
        </w:rPr>
        <w:t xml:space="preserve">). Effects of workshop training for providers under mandated use of an evidence-based practice. </w:t>
      </w:r>
      <w:r w:rsidR="006E1B51" w:rsidRPr="006E1B51">
        <w:rPr>
          <w:rFonts w:ascii="Times New Roman" w:hAnsi="Times New Roman"/>
          <w:i/>
          <w:sz w:val="22"/>
          <w:szCs w:val="22"/>
        </w:rPr>
        <w:t>Administration and Policy in Mental Health and Mental Health Services Research</w:t>
      </w:r>
      <w:r w:rsidR="00D757F0">
        <w:rPr>
          <w:rFonts w:ascii="Times New Roman" w:hAnsi="Times New Roman"/>
          <w:i/>
          <w:sz w:val="22"/>
          <w:szCs w:val="22"/>
        </w:rPr>
        <w:t xml:space="preserve"> 38, 4, </w:t>
      </w:r>
      <w:r w:rsidR="00D757F0" w:rsidRPr="00EB3CFF">
        <w:rPr>
          <w:rFonts w:ascii="Times New Roman" w:hAnsi="Times New Roman"/>
          <w:sz w:val="22"/>
          <w:szCs w:val="22"/>
        </w:rPr>
        <w:t>301-312</w:t>
      </w:r>
      <w:r w:rsidR="006E1B51" w:rsidRPr="00EB3CFF">
        <w:rPr>
          <w:rFonts w:ascii="Times New Roman" w:hAnsi="Times New Roman"/>
          <w:sz w:val="22"/>
          <w:szCs w:val="22"/>
        </w:rPr>
        <w:t>.</w:t>
      </w:r>
    </w:p>
    <w:p w:rsidR="0084401D" w:rsidRDefault="0084401D" w:rsidP="00145B46">
      <w:pPr>
        <w:ind w:left="720" w:hanging="720"/>
        <w:rPr>
          <w:rFonts w:ascii="Times New Roman" w:hAnsi="Times New Roman"/>
          <w:sz w:val="22"/>
          <w:szCs w:val="22"/>
        </w:rPr>
      </w:pPr>
    </w:p>
    <w:p w:rsidR="00E54F83" w:rsidRPr="003E565C" w:rsidRDefault="00E54F83" w:rsidP="00145B46">
      <w:pPr>
        <w:ind w:left="720" w:hanging="720"/>
        <w:rPr>
          <w:rFonts w:ascii="Times New Roman" w:hAnsi="Times New Roman"/>
          <w:sz w:val="22"/>
          <w:szCs w:val="22"/>
        </w:rPr>
      </w:pPr>
      <w:r w:rsidRPr="000C0322">
        <w:rPr>
          <w:rFonts w:ascii="Times New Roman" w:hAnsi="Times New Roman"/>
          <w:sz w:val="22"/>
          <w:szCs w:val="22"/>
          <w:lang w:val="es-US"/>
        </w:rPr>
        <w:t>Lopez, M.A. &amp; Basco, M.</w:t>
      </w:r>
      <w:r w:rsidR="00145B46" w:rsidRPr="000C0322">
        <w:rPr>
          <w:rFonts w:ascii="Times New Roman" w:hAnsi="Times New Roman"/>
          <w:sz w:val="22"/>
          <w:szCs w:val="22"/>
          <w:lang w:val="es-US"/>
        </w:rPr>
        <w:t>R. (</w:t>
      </w:r>
      <w:r w:rsidR="0084401D" w:rsidRPr="000C0322">
        <w:rPr>
          <w:rFonts w:ascii="Times New Roman" w:hAnsi="Times New Roman"/>
          <w:sz w:val="22"/>
          <w:szCs w:val="22"/>
          <w:lang w:val="es-US"/>
        </w:rPr>
        <w:t>201</w:t>
      </w:r>
      <w:r w:rsidR="00FD5938" w:rsidRPr="000C0322">
        <w:rPr>
          <w:rFonts w:ascii="Times New Roman" w:hAnsi="Times New Roman"/>
          <w:sz w:val="22"/>
          <w:szCs w:val="22"/>
          <w:lang w:val="es-US"/>
        </w:rPr>
        <w:t>1</w:t>
      </w:r>
      <w:r w:rsidR="00145B46" w:rsidRPr="000C0322">
        <w:rPr>
          <w:rFonts w:ascii="Times New Roman" w:hAnsi="Times New Roman"/>
          <w:sz w:val="22"/>
          <w:szCs w:val="22"/>
          <w:lang w:val="es-US"/>
        </w:rPr>
        <w:t>).</w:t>
      </w:r>
      <w:r w:rsidR="00903893" w:rsidRPr="000C0322">
        <w:rPr>
          <w:rFonts w:ascii="Times New Roman" w:hAnsi="Times New Roman"/>
          <w:sz w:val="22"/>
          <w:szCs w:val="22"/>
          <w:lang w:val="es-US"/>
        </w:rPr>
        <w:t xml:space="preserve"> </w:t>
      </w:r>
      <w:r w:rsidR="00145B46" w:rsidRPr="000C0322">
        <w:rPr>
          <w:rFonts w:ascii="Times New Roman" w:hAnsi="Times New Roman"/>
          <w:sz w:val="22"/>
          <w:szCs w:val="22"/>
          <w:lang w:val="es-US"/>
        </w:rPr>
        <w:t xml:space="preserve"> </w:t>
      </w:r>
      <w:r w:rsidR="00145B46" w:rsidRPr="003E565C">
        <w:rPr>
          <w:rFonts w:ascii="Times New Roman" w:hAnsi="Times New Roman"/>
          <w:sz w:val="22"/>
          <w:szCs w:val="22"/>
        </w:rPr>
        <w:t xml:space="preserve">Feasibility of dissemination of cognitive behavioral therapy to Texas community mental health centers.  </w:t>
      </w:r>
      <w:r w:rsidR="0084401D" w:rsidRPr="003E565C">
        <w:rPr>
          <w:rFonts w:ascii="Times New Roman" w:hAnsi="Times New Roman"/>
          <w:i/>
          <w:sz w:val="22"/>
          <w:szCs w:val="22"/>
        </w:rPr>
        <w:t>Journal of Behavioral Health Services and Research</w:t>
      </w:r>
      <w:r w:rsidR="00FD5938" w:rsidRPr="003E565C">
        <w:rPr>
          <w:rFonts w:ascii="Times New Roman" w:hAnsi="Times New Roman"/>
          <w:i/>
          <w:sz w:val="22"/>
          <w:szCs w:val="22"/>
        </w:rPr>
        <w:t xml:space="preserve">, 38, </w:t>
      </w:r>
      <w:r w:rsidR="00FD5938" w:rsidRPr="00EB3CFF">
        <w:rPr>
          <w:rFonts w:ascii="Times New Roman" w:hAnsi="Times New Roman"/>
          <w:sz w:val="22"/>
          <w:szCs w:val="22"/>
        </w:rPr>
        <w:t>91-104</w:t>
      </w:r>
      <w:r w:rsidR="0084401D" w:rsidRPr="00EB3CFF">
        <w:rPr>
          <w:rFonts w:ascii="Times New Roman" w:hAnsi="Times New Roman"/>
          <w:sz w:val="22"/>
          <w:szCs w:val="22"/>
        </w:rPr>
        <w:t>.</w:t>
      </w:r>
      <w:r w:rsidR="0084401D" w:rsidRPr="003E565C">
        <w:rPr>
          <w:rFonts w:ascii="Times New Roman" w:hAnsi="Times New Roman"/>
          <w:sz w:val="22"/>
          <w:szCs w:val="22"/>
        </w:rPr>
        <w:t xml:space="preserve"> </w:t>
      </w:r>
    </w:p>
    <w:p w:rsidR="00145B46" w:rsidRPr="003E565C" w:rsidRDefault="00145B46" w:rsidP="00145B46">
      <w:pPr>
        <w:ind w:left="720" w:hanging="720"/>
        <w:rPr>
          <w:rFonts w:ascii="Times New Roman" w:hAnsi="Times New Roman"/>
          <w:sz w:val="22"/>
          <w:szCs w:val="22"/>
        </w:rPr>
      </w:pPr>
    </w:p>
    <w:p w:rsidR="00145B46" w:rsidRPr="003E565C" w:rsidRDefault="0074080F" w:rsidP="0074080F">
      <w:pPr>
        <w:widowControl w:val="0"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3E565C">
        <w:rPr>
          <w:rFonts w:ascii="Times New Roman" w:hAnsi="Times New Roman"/>
          <w:sz w:val="22"/>
          <w:szCs w:val="22"/>
        </w:rPr>
        <w:t xml:space="preserve">Jensen-Doss, A., Hawley, K.A., Lopez, M.A., &amp; </w:t>
      </w:r>
      <w:proofErr w:type="spellStart"/>
      <w:r w:rsidRPr="003E565C">
        <w:rPr>
          <w:rFonts w:ascii="Times New Roman" w:hAnsi="Times New Roman"/>
          <w:sz w:val="22"/>
          <w:szCs w:val="22"/>
        </w:rPr>
        <w:t>Osterberg</w:t>
      </w:r>
      <w:proofErr w:type="spellEnd"/>
      <w:r w:rsidRPr="003E565C">
        <w:rPr>
          <w:rFonts w:ascii="Times New Roman" w:hAnsi="Times New Roman"/>
          <w:sz w:val="22"/>
          <w:szCs w:val="22"/>
        </w:rPr>
        <w:t>, L. (</w:t>
      </w:r>
      <w:r w:rsidR="00FB1C41" w:rsidRPr="003E565C">
        <w:rPr>
          <w:rFonts w:ascii="Times New Roman" w:hAnsi="Times New Roman"/>
          <w:sz w:val="22"/>
          <w:szCs w:val="22"/>
        </w:rPr>
        <w:t>2009</w:t>
      </w:r>
      <w:r w:rsidRPr="003E565C">
        <w:rPr>
          <w:rFonts w:ascii="Times New Roman" w:hAnsi="Times New Roman"/>
          <w:sz w:val="22"/>
          <w:szCs w:val="22"/>
        </w:rPr>
        <w:t xml:space="preserve">). </w:t>
      </w:r>
      <w:r w:rsidR="00CA3F9D" w:rsidRPr="003E565C">
        <w:rPr>
          <w:rFonts w:ascii="Times New Roman" w:hAnsi="Times New Roman"/>
          <w:sz w:val="22"/>
          <w:szCs w:val="22"/>
        </w:rPr>
        <w:t>Using evidence-based treatments:  The experiences of youth providers working under a mandate</w:t>
      </w:r>
      <w:r w:rsidRPr="003E565C">
        <w:rPr>
          <w:rFonts w:ascii="Times New Roman" w:hAnsi="Times New Roman"/>
          <w:sz w:val="22"/>
          <w:szCs w:val="22"/>
        </w:rPr>
        <w:t xml:space="preserve">.  </w:t>
      </w:r>
      <w:r w:rsidRPr="003E565C">
        <w:rPr>
          <w:rFonts w:ascii="Times New Roman" w:hAnsi="Times New Roman"/>
          <w:i/>
          <w:sz w:val="22"/>
          <w:szCs w:val="22"/>
        </w:rPr>
        <w:t>Professional Psychology: Research and Practices</w:t>
      </w:r>
      <w:r w:rsidR="00FB1C41" w:rsidRPr="003E565C">
        <w:rPr>
          <w:rFonts w:ascii="Times New Roman" w:hAnsi="Times New Roman"/>
          <w:i/>
          <w:sz w:val="22"/>
          <w:szCs w:val="22"/>
        </w:rPr>
        <w:t>, 40,</w:t>
      </w:r>
      <w:r w:rsidR="00FB1C41" w:rsidRPr="003E565C">
        <w:rPr>
          <w:rFonts w:ascii="Times New Roman" w:hAnsi="Times New Roman"/>
          <w:sz w:val="22"/>
          <w:szCs w:val="22"/>
        </w:rPr>
        <w:t xml:space="preserve"> 417-424</w:t>
      </w:r>
      <w:r w:rsidRPr="003E565C">
        <w:rPr>
          <w:rFonts w:ascii="Times New Roman" w:hAnsi="Times New Roman"/>
          <w:i/>
          <w:sz w:val="22"/>
          <w:szCs w:val="22"/>
        </w:rPr>
        <w:t>.</w:t>
      </w:r>
    </w:p>
    <w:p w:rsidR="00E944C3" w:rsidRPr="003E565C" w:rsidRDefault="00E944C3" w:rsidP="00527DC0">
      <w:pPr>
        <w:tabs>
          <w:tab w:val="left" w:pos="-360"/>
        </w:tabs>
        <w:rPr>
          <w:rFonts w:ascii="Times New Roman" w:hAnsi="Times New Roman"/>
          <w:sz w:val="22"/>
          <w:szCs w:val="22"/>
        </w:rPr>
      </w:pPr>
    </w:p>
    <w:p w:rsidR="006A35DA" w:rsidRPr="003E565C" w:rsidRDefault="006A35DA">
      <w:pPr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 w:rsidRPr="003E565C">
        <w:rPr>
          <w:rFonts w:ascii="Times New Roman" w:hAnsi="Times New Roman"/>
          <w:sz w:val="22"/>
          <w:szCs w:val="22"/>
        </w:rPr>
        <w:t xml:space="preserve">Mangrum, L.F., Spence R. T., &amp; Lopez, M.  (2008). A comparison of integrated dual diagnosis treatment service delivery models on fidelity and client outcomes at 1- and 2-year follow-ups.  In L. A. Klein &amp; E. L. Neumann (Eds.), </w:t>
      </w:r>
      <w:r w:rsidRPr="003E565C">
        <w:rPr>
          <w:rStyle w:val="Emphasis"/>
          <w:rFonts w:ascii="Times New Roman" w:hAnsi="Times New Roman"/>
          <w:sz w:val="22"/>
          <w:szCs w:val="22"/>
        </w:rPr>
        <w:t>Integrated Health Care Delivery</w:t>
      </w:r>
      <w:r w:rsidRPr="003E565C">
        <w:rPr>
          <w:rFonts w:ascii="Times New Roman" w:hAnsi="Times New Roman"/>
          <w:sz w:val="22"/>
          <w:szCs w:val="22"/>
        </w:rPr>
        <w:t>, pp. 19-34.  Hauppauge, NY: Nova Publishers.</w:t>
      </w:r>
    </w:p>
    <w:p w:rsidR="006A35DA" w:rsidRPr="003E565C" w:rsidRDefault="006A35DA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360"/>
        </w:tabs>
        <w:ind w:left="720" w:hanging="720"/>
        <w:rPr>
          <w:rFonts w:ascii="Times New Roman" w:hAnsi="Times New Roman"/>
          <w:i/>
          <w:sz w:val="22"/>
        </w:rPr>
      </w:pPr>
      <w:r w:rsidRPr="003E565C">
        <w:rPr>
          <w:rFonts w:ascii="Times New Roman" w:hAnsi="Times New Roman"/>
          <w:sz w:val="22"/>
        </w:rPr>
        <w:t xml:space="preserve">Hughes, C.W., </w:t>
      </w:r>
      <w:proofErr w:type="spellStart"/>
      <w:r w:rsidRPr="003E565C">
        <w:rPr>
          <w:rFonts w:ascii="Times New Roman" w:hAnsi="Times New Roman"/>
          <w:sz w:val="22"/>
        </w:rPr>
        <w:t>Emslie</w:t>
      </w:r>
      <w:proofErr w:type="spellEnd"/>
      <w:r w:rsidRPr="003E565C">
        <w:rPr>
          <w:rFonts w:ascii="Times New Roman" w:hAnsi="Times New Roman"/>
          <w:sz w:val="22"/>
        </w:rPr>
        <w:t xml:space="preserve">, G.J., Crismon, M.L., Jensen, P.S., Wagner, K.D., </w:t>
      </w:r>
      <w:proofErr w:type="spellStart"/>
      <w:r w:rsidRPr="003E565C">
        <w:rPr>
          <w:rFonts w:ascii="Times New Roman" w:hAnsi="Times New Roman"/>
          <w:sz w:val="22"/>
        </w:rPr>
        <w:t>Birmaher</w:t>
      </w:r>
      <w:proofErr w:type="spellEnd"/>
      <w:r w:rsidRPr="003E565C">
        <w:rPr>
          <w:rFonts w:ascii="Times New Roman" w:hAnsi="Times New Roman"/>
          <w:sz w:val="22"/>
        </w:rPr>
        <w:t>, B.,</w:t>
      </w:r>
      <w:r w:rsidRPr="003E565C">
        <w:rPr>
          <w:rFonts w:ascii="Times New Roman" w:hAnsi="Times New Roman"/>
          <w:sz w:val="22"/>
          <w:vertAlign w:val="superscript"/>
        </w:rPr>
        <w:t xml:space="preserve"> </w:t>
      </w:r>
      <w:r w:rsidRPr="003E565C">
        <w:rPr>
          <w:rFonts w:ascii="Times New Roman" w:hAnsi="Times New Roman"/>
          <w:sz w:val="22"/>
        </w:rPr>
        <w:t xml:space="preserve">Ryan, N., Posner, K., Curry, J., </w:t>
      </w:r>
      <w:proofErr w:type="spellStart"/>
      <w:r w:rsidRPr="003E565C">
        <w:rPr>
          <w:rFonts w:ascii="Times New Roman" w:hAnsi="Times New Roman"/>
          <w:sz w:val="22"/>
        </w:rPr>
        <w:t>Vitiello</w:t>
      </w:r>
      <w:proofErr w:type="spellEnd"/>
      <w:r w:rsidRPr="003E565C">
        <w:rPr>
          <w:rFonts w:ascii="Times New Roman" w:hAnsi="Times New Roman"/>
          <w:sz w:val="22"/>
        </w:rPr>
        <w:t>, B., Lopez, M., Shon, S.P., Pliszka, S., &amp; Trivedi, M.H. (2007). The Texas Childhood Medication Algorithm Project: Update from Texas consensus conference panel on medication treatment of childhood major depressive disorder.</w:t>
      </w:r>
      <w:r w:rsidRPr="003E565C">
        <w:rPr>
          <w:rFonts w:ascii="Times New Roman" w:hAnsi="Times New Roman"/>
          <w:i/>
          <w:sz w:val="22"/>
        </w:rPr>
        <w:t xml:space="preserve">  Journal of the American Academy of Child and Adolescent Psychiatry 46, </w:t>
      </w:r>
      <w:r w:rsidRPr="00EB3CFF">
        <w:rPr>
          <w:rFonts w:ascii="Times New Roman" w:hAnsi="Times New Roman"/>
          <w:sz w:val="22"/>
        </w:rPr>
        <w:t>667-687.</w:t>
      </w:r>
    </w:p>
    <w:p w:rsidR="001511D5" w:rsidRPr="003E565C" w:rsidRDefault="001511D5">
      <w:pPr>
        <w:tabs>
          <w:tab w:val="left" w:pos="-360"/>
        </w:tabs>
        <w:ind w:left="720" w:hanging="720"/>
        <w:rPr>
          <w:rFonts w:ascii="Times New Roman" w:hAnsi="Times New Roman"/>
          <w:i/>
          <w:sz w:val="22"/>
        </w:rPr>
      </w:pPr>
    </w:p>
    <w:p w:rsidR="001511D5" w:rsidRPr="003E565C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Pliszka, S.R, Crismon, M.L., Hughes, C.W., </w:t>
      </w:r>
      <w:proofErr w:type="spellStart"/>
      <w:r w:rsidRPr="003E565C">
        <w:rPr>
          <w:rFonts w:ascii="Times New Roman" w:hAnsi="Times New Roman"/>
          <w:sz w:val="22"/>
        </w:rPr>
        <w:t>Conners</w:t>
      </w:r>
      <w:proofErr w:type="spellEnd"/>
      <w:r w:rsidRPr="003E565C">
        <w:rPr>
          <w:rFonts w:ascii="Times New Roman" w:hAnsi="Times New Roman"/>
          <w:sz w:val="22"/>
        </w:rPr>
        <w:t xml:space="preserve">, C.K., </w:t>
      </w:r>
      <w:proofErr w:type="spellStart"/>
      <w:r w:rsidRPr="003E565C">
        <w:rPr>
          <w:rFonts w:ascii="Times New Roman" w:hAnsi="Times New Roman"/>
          <w:sz w:val="22"/>
        </w:rPr>
        <w:t>Emslie</w:t>
      </w:r>
      <w:proofErr w:type="spellEnd"/>
      <w:r w:rsidRPr="003E565C">
        <w:rPr>
          <w:rFonts w:ascii="Times New Roman" w:hAnsi="Times New Roman"/>
          <w:sz w:val="22"/>
        </w:rPr>
        <w:t xml:space="preserve">, G., Jensen, P.S., McCracken, J.T., Swanson, J.M., &amp; Lopez, M.A. (2006). The Texas Children’s Medication Algorithm Project: A Revision of the Algorithm for Medication Treatment of Childhood Attention Deficit Hyperactivity Disorder. </w:t>
      </w:r>
      <w:r w:rsidRPr="003E565C">
        <w:rPr>
          <w:rFonts w:ascii="Times New Roman" w:hAnsi="Times New Roman"/>
          <w:i/>
          <w:sz w:val="22"/>
        </w:rPr>
        <w:t xml:space="preserve">Journal of the American Academy of Child and Adolescent Psychiatry, 45, </w:t>
      </w:r>
      <w:r w:rsidRPr="003E565C">
        <w:rPr>
          <w:rFonts w:ascii="Times New Roman" w:hAnsi="Times New Roman"/>
          <w:iCs/>
          <w:sz w:val="22"/>
        </w:rPr>
        <w:t>642-657.</w:t>
      </w:r>
    </w:p>
    <w:p w:rsidR="001511D5" w:rsidRPr="003E565C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Patel, N.C., Crismon, M.L., Shafer, A., </w:t>
      </w:r>
      <w:proofErr w:type="spellStart"/>
      <w:r w:rsidRPr="003E565C">
        <w:rPr>
          <w:rFonts w:ascii="Times New Roman" w:hAnsi="Times New Roman"/>
          <w:sz w:val="22"/>
        </w:rPr>
        <w:t>DeLeon</w:t>
      </w:r>
      <w:proofErr w:type="spellEnd"/>
      <w:r w:rsidRPr="003E565C">
        <w:rPr>
          <w:rFonts w:ascii="Times New Roman" w:hAnsi="Times New Roman"/>
          <w:sz w:val="22"/>
        </w:rPr>
        <w:t xml:space="preserve">, A., Lopez, M., </w:t>
      </w:r>
      <w:r w:rsidR="007F4FAE" w:rsidRPr="003E565C">
        <w:rPr>
          <w:rFonts w:ascii="Times New Roman" w:hAnsi="Times New Roman"/>
          <w:sz w:val="22"/>
        </w:rPr>
        <w:t xml:space="preserve">&amp; </w:t>
      </w:r>
      <w:r w:rsidRPr="003E565C">
        <w:rPr>
          <w:rFonts w:ascii="Times New Roman" w:hAnsi="Times New Roman"/>
          <w:sz w:val="22"/>
        </w:rPr>
        <w:t xml:space="preserve">Lane, D.C. (2006).  Ethnic variation in symptoms and response to risperidone in youths with schizophrenia-spectrum disorders.  </w:t>
      </w:r>
      <w:r w:rsidRPr="003E565C">
        <w:rPr>
          <w:rFonts w:ascii="Times New Roman" w:hAnsi="Times New Roman"/>
          <w:i/>
          <w:sz w:val="22"/>
        </w:rPr>
        <w:t xml:space="preserve">Social Psychiatry and Psychiatric Epidemiology, 41, </w:t>
      </w:r>
      <w:r w:rsidRPr="003E565C">
        <w:rPr>
          <w:rFonts w:ascii="Times New Roman" w:hAnsi="Times New Roman"/>
          <w:iCs/>
          <w:sz w:val="22"/>
        </w:rPr>
        <w:t>341-346.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>Mangrum, L.F., Spence, R.T., &amp; Lopez, M. (2006).  Integrated versus parallel treatment of co-occurring psychiatric and substance use disorders</w:t>
      </w:r>
      <w:r w:rsidRPr="003E565C">
        <w:rPr>
          <w:rFonts w:ascii="Times New Roman" w:hAnsi="Times New Roman"/>
          <w:i/>
          <w:sz w:val="22"/>
        </w:rPr>
        <w:t>.  Journal of Substance Abuse Treatment, 30,</w:t>
      </w:r>
      <w:r w:rsidRPr="003E565C">
        <w:rPr>
          <w:rFonts w:ascii="Times New Roman" w:hAnsi="Times New Roman"/>
          <w:sz w:val="22"/>
        </w:rPr>
        <w:t xml:space="preserve"> 79-84.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Lopez, M.A., </w:t>
      </w:r>
      <w:proofErr w:type="spellStart"/>
      <w:r w:rsidRPr="003E565C">
        <w:rPr>
          <w:rFonts w:ascii="Times New Roman" w:hAnsi="Times New Roman"/>
          <w:sz w:val="22"/>
        </w:rPr>
        <w:t>Toprac</w:t>
      </w:r>
      <w:proofErr w:type="spellEnd"/>
      <w:r w:rsidRPr="003E565C">
        <w:rPr>
          <w:rFonts w:ascii="Times New Roman" w:hAnsi="Times New Roman"/>
          <w:sz w:val="22"/>
        </w:rPr>
        <w:t xml:space="preserve">, M.G., Crismon, M.L., </w:t>
      </w:r>
      <w:proofErr w:type="spellStart"/>
      <w:r w:rsidRPr="003E565C">
        <w:rPr>
          <w:rFonts w:ascii="Times New Roman" w:hAnsi="Times New Roman"/>
          <w:sz w:val="22"/>
        </w:rPr>
        <w:t>Boemer</w:t>
      </w:r>
      <w:proofErr w:type="spellEnd"/>
      <w:r w:rsidRPr="003E565C">
        <w:rPr>
          <w:rFonts w:ascii="Times New Roman" w:hAnsi="Times New Roman"/>
          <w:sz w:val="22"/>
        </w:rPr>
        <w:t xml:space="preserve">, C., &amp; Baumgartner, J. (2005).  A psychoeducational program for children with ADHD or depression and their families: Results from the CMAP feasibility study.  </w:t>
      </w:r>
      <w:r w:rsidRPr="003E565C">
        <w:rPr>
          <w:rFonts w:ascii="Times New Roman" w:hAnsi="Times New Roman"/>
          <w:i/>
          <w:sz w:val="22"/>
        </w:rPr>
        <w:t>Community Mental Health Journal, 41</w:t>
      </w:r>
      <w:r w:rsidRPr="003E565C">
        <w:rPr>
          <w:rFonts w:ascii="Times New Roman" w:hAnsi="Times New Roman"/>
          <w:sz w:val="22"/>
        </w:rPr>
        <w:t>, 51-66.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proofErr w:type="spellStart"/>
      <w:r w:rsidRPr="003E565C">
        <w:rPr>
          <w:rFonts w:ascii="Times New Roman" w:hAnsi="Times New Roman"/>
          <w:sz w:val="22"/>
        </w:rPr>
        <w:t>Emslie</w:t>
      </w:r>
      <w:proofErr w:type="spellEnd"/>
      <w:r w:rsidRPr="003E565C">
        <w:rPr>
          <w:rFonts w:ascii="Times New Roman" w:hAnsi="Times New Roman"/>
          <w:sz w:val="22"/>
        </w:rPr>
        <w:t xml:space="preserve">, G.J., Hughes, C.W., Crismon, M.L., Lopez, M.A., Pliszka, S.R., </w:t>
      </w:r>
      <w:proofErr w:type="spellStart"/>
      <w:r w:rsidRPr="003E565C">
        <w:rPr>
          <w:rFonts w:ascii="Times New Roman" w:hAnsi="Times New Roman"/>
          <w:sz w:val="22"/>
        </w:rPr>
        <w:t>Toprac</w:t>
      </w:r>
      <w:proofErr w:type="spellEnd"/>
      <w:r w:rsidRPr="003E565C">
        <w:rPr>
          <w:rFonts w:ascii="Times New Roman" w:hAnsi="Times New Roman"/>
          <w:sz w:val="22"/>
        </w:rPr>
        <w:t xml:space="preserve">, M., &amp; </w:t>
      </w:r>
      <w:proofErr w:type="spellStart"/>
      <w:r w:rsidRPr="003E565C">
        <w:rPr>
          <w:rFonts w:ascii="Times New Roman" w:hAnsi="Times New Roman"/>
          <w:sz w:val="22"/>
        </w:rPr>
        <w:t>Boemer</w:t>
      </w:r>
      <w:proofErr w:type="spellEnd"/>
      <w:r w:rsidRPr="003E565C">
        <w:rPr>
          <w:rFonts w:ascii="Times New Roman" w:hAnsi="Times New Roman"/>
          <w:sz w:val="22"/>
        </w:rPr>
        <w:t xml:space="preserve">, C. (2004). A feasibility study of the childhood MDD medication algorithm:  The Texas Children’s Medication Algorithm Project (CMAP).  </w:t>
      </w:r>
      <w:r w:rsidRPr="003E565C">
        <w:rPr>
          <w:rFonts w:ascii="Times New Roman" w:hAnsi="Times New Roman"/>
          <w:i/>
          <w:sz w:val="22"/>
        </w:rPr>
        <w:t>Journal of the American Academy of Child and Adolescent Psychiatry</w:t>
      </w:r>
      <w:r w:rsidRPr="003E565C">
        <w:rPr>
          <w:rFonts w:ascii="Times New Roman" w:hAnsi="Times New Roman"/>
          <w:sz w:val="22"/>
        </w:rPr>
        <w:t>, 43, 519-527.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Pliszka, S.R., Lopez, M., Crismon, M.L., </w:t>
      </w:r>
      <w:proofErr w:type="spellStart"/>
      <w:r w:rsidRPr="003E565C">
        <w:rPr>
          <w:rFonts w:ascii="Times New Roman" w:hAnsi="Times New Roman"/>
          <w:sz w:val="22"/>
        </w:rPr>
        <w:t>Toprac</w:t>
      </w:r>
      <w:proofErr w:type="spellEnd"/>
      <w:r w:rsidRPr="003E565C">
        <w:rPr>
          <w:rFonts w:ascii="Times New Roman" w:hAnsi="Times New Roman"/>
          <w:sz w:val="22"/>
        </w:rPr>
        <w:t xml:space="preserve">, M., Hughes, C.W., </w:t>
      </w:r>
      <w:proofErr w:type="spellStart"/>
      <w:r w:rsidRPr="003E565C">
        <w:rPr>
          <w:rFonts w:ascii="Times New Roman" w:hAnsi="Times New Roman"/>
          <w:sz w:val="22"/>
        </w:rPr>
        <w:t>Emslie</w:t>
      </w:r>
      <w:proofErr w:type="spellEnd"/>
      <w:r w:rsidRPr="003E565C">
        <w:rPr>
          <w:rFonts w:ascii="Times New Roman" w:hAnsi="Times New Roman"/>
          <w:sz w:val="22"/>
        </w:rPr>
        <w:t xml:space="preserve">, G.J, &amp; </w:t>
      </w:r>
      <w:proofErr w:type="spellStart"/>
      <w:r w:rsidRPr="003E565C">
        <w:rPr>
          <w:rFonts w:ascii="Times New Roman" w:hAnsi="Times New Roman"/>
          <w:sz w:val="22"/>
        </w:rPr>
        <w:t>Boemer</w:t>
      </w:r>
      <w:proofErr w:type="spellEnd"/>
      <w:r w:rsidRPr="003E565C">
        <w:rPr>
          <w:rFonts w:ascii="Times New Roman" w:hAnsi="Times New Roman"/>
          <w:sz w:val="22"/>
        </w:rPr>
        <w:t>, C. (2003). A feasibility study of the Children’s Medication Algorithm Project (CMAP) algorithm for the treatment of ADHD.</w:t>
      </w:r>
      <w:r w:rsidRPr="003E565C">
        <w:rPr>
          <w:rFonts w:ascii="Times New Roman" w:hAnsi="Times New Roman"/>
          <w:i/>
          <w:sz w:val="22"/>
        </w:rPr>
        <w:t xml:space="preserve">  Journal of the American Academy of Child and Adolescent Psychiatry, 42, </w:t>
      </w:r>
      <w:r w:rsidRPr="003E565C">
        <w:rPr>
          <w:rFonts w:ascii="Times New Roman" w:hAnsi="Times New Roman"/>
          <w:sz w:val="22"/>
        </w:rPr>
        <w:t>279-287.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Hughes, C.W., </w:t>
      </w:r>
      <w:proofErr w:type="spellStart"/>
      <w:r w:rsidRPr="003E565C">
        <w:rPr>
          <w:rFonts w:ascii="Times New Roman" w:hAnsi="Times New Roman"/>
          <w:sz w:val="22"/>
        </w:rPr>
        <w:t>Rintelmann</w:t>
      </w:r>
      <w:proofErr w:type="spellEnd"/>
      <w:r w:rsidRPr="003E565C">
        <w:rPr>
          <w:rFonts w:ascii="Times New Roman" w:hAnsi="Times New Roman"/>
          <w:sz w:val="22"/>
        </w:rPr>
        <w:t xml:space="preserve">, J., </w:t>
      </w:r>
      <w:proofErr w:type="spellStart"/>
      <w:r w:rsidRPr="003E565C">
        <w:rPr>
          <w:rFonts w:ascii="Times New Roman" w:hAnsi="Times New Roman"/>
          <w:sz w:val="22"/>
        </w:rPr>
        <w:t>Emslie</w:t>
      </w:r>
      <w:proofErr w:type="spellEnd"/>
      <w:r w:rsidRPr="003E565C">
        <w:rPr>
          <w:rFonts w:ascii="Times New Roman" w:hAnsi="Times New Roman"/>
          <w:sz w:val="22"/>
        </w:rPr>
        <w:t xml:space="preserve">, G.J. Lopez, M.A., &amp; </w:t>
      </w:r>
      <w:proofErr w:type="spellStart"/>
      <w:r w:rsidRPr="003E565C">
        <w:rPr>
          <w:rFonts w:ascii="Times New Roman" w:hAnsi="Times New Roman"/>
          <w:sz w:val="22"/>
        </w:rPr>
        <w:t>MacCabe</w:t>
      </w:r>
      <w:proofErr w:type="spellEnd"/>
      <w:r w:rsidRPr="003E565C">
        <w:rPr>
          <w:rFonts w:ascii="Times New Roman" w:hAnsi="Times New Roman"/>
          <w:sz w:val="22"/>
        </w:rPr>
        <w:t xml:space="preserve">, N. (2001). A revised anchored version of the BPRS-C for childhood psychiatric disorders. </w:t>
      </w:r>
      <w:r w:rsidRPr="003E565C">
        <w:rPr>
          <w:rFonts w:ascii="Times New Roman" w:hAnsi="Times New Roman"/>
          <w:i/>
          <w:sz w:val="22"/>
        </w:rPr>
        <w:t>Journal of Child and Adolescent Psychopharmacology</w:t>
      </w:r>
      <w:r w:rsidR="00E944C3" w:rsidRPr="003E565C">
        <w:rPr>
          <w:rFonts w:ascii="Times New Roman" w:hAnsi="Times New Roman"/>
          <w:sz w:val="22"/>
        </w:rPr>
        <w:t xml:space="preserve">, </w:t>
      </w:r>
      <w:r w:rsidRPr="003E565C">
        <w:rPr>
          <w:rFonts w:ascii="Times New Roman" w:hAnsi="Times New Roman"/>
          <w:sz w:val="22"/>
        </w:rPr>
        <w:t>11, 77-93.</w:t>
      </w:r>
    </w:p>
    <w:p w:rsidR="001511D5" w:rsidRPr="003E565C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Pliszka, S.R., Greenhill, L.L., Crismon, M.L., Hughes, C.W., </w:t>
      </w:r>
      <w:proofErr w:type="spellStart"/>
      <w:r w:rsidRPr="003E565C">
        <w:rPr>
          <w:rFonts w:ascii="Times New Roman" w:hAnsi="Times New Roman"/>
          <w:sz w:val="22"/>
        </w:rPr>
        <w:t>Conners</w:t>
      </w:r>
      <w:proofErr w:type="spellEnd"/>
      <w:r w:rsidRPr="003E565C">
        <w:rPr>
          <w:rFonts w:ascii="Times New Roman" w:hAnsi="Times New Roman"/>
          <w:sz w:val="22"/>
        </w:rPr>
        <w:t xml:space="preserve">, C.K., McCracken, J.T., Swanson, J.M., </w:t>
      </w:r>
      <w:proofErr w:type="spellStart"/>
      <w:r w:rsidRPr="003E565C">
        <w:rPr>
          <w:rFonts w:ascii="Times New Roman" w:hAnsi="Times New Roman"/>
          <w:sz w:val="22"/>
        </w:rPr>
        <w:t>Sedillo</w:t>
      </w:r>
      <w:proofErr w:type="spellEnd"/>
      <w:r w:rsidRPr="003E565C">
        <w:rPr>
          <w:rFonts w:ascii="Times New Roman" w:hAnsi="Times New Roman"/>
          <w:sz w:val="22"/>
        </w:rPr>
        <w:t xml:space="preserve">, A., Trivedi, M.H., </w:t>
      </w:r>
      <w:proofErr w:type="spellStart"/>
      <w:r w:rsidRPr="003E565C">
        <w:rPr>
          <w:rFonts w:ascii="Times New Roman" w:hAnsi="Times New Roman"/>
          <w:sz w:val="22"/>
        </w:rPr>
        <w:t>Toprac</w:t>
      </w:r>
      <w:proofErr w:type="spellEnd"/>
      <w:r w:rsidRPr="003E565C">
        <w:rPr>
          <w:rFonts w:ascii="Times New Roman" w:hAnsi="Times New Roman"/>
          <w:sz w:val="22"/>
        </w:rPr>
        <w:t xml:space="preserve">, M.G., Lopez, M., </w:t>
      </w:r>
      <w:proofErr w:type="spellStart"/>
      <w:r w:rsidRPr="003E565C">
        <w:rPr>
          <w:rFonts w:ascii="Times New Roman" w:hAnsi="Times New Roman"/>
          <w:sz w:val="22"/>
        </w:rPr>
        <w:t>Llana</w:t>
      </w:r>
      <w:proofErr w:type="spellEnd"/>
      <w:r w:rsidRPr="003E565C">
        <w:rPr>
          <w:rFonts w:ascii="Times New Roman" w:hAnsi="Times New Roman"/>
          <w:sz w:val="22"/>
        </w:rPr>
        <w:t>, M.E., &amp; the Texas Consensus Conference Panel on Medication Treatment of Childhood Attention Deficit Hyperactivity Disorder (2000). The Texas Children’s Medication Algorithm Project: Report of the Texas Consensus Conference Panel on</w:t>
      </w:r>
      <w:r>
        <w:rPr>
          <w:rFonts w:ascii="Times New Roman" w:hAnsi="Times New Roman"/>
          <w:sz w:val="22"/>
        </w:rPr>
        <w:t xml:space="preserve"> Medication Treatment of Childhood Attention Deficit Hyperactivity Disorder. Part II: Tactics. </w:t>
      </w:r>
      <w:r>
        <w:rPr>
          <w:rFonts w:ascii="Times New Roman" w:hAnsi="Times New Roman"/>
          <w:i/>
          <w:sz w:val="22"/>
        </w:rPr>
        <w:t xml:space="preserve">Journal of the Academy of Child and Adolescent Psychiatry, 39, </w:t>
      </w:r>
      <w:r>
        <w:rPr>
          <w:rFonts w:ascii="Times New Roman" w:hAnsi="Times New Roman"/>
          <w:sz w:val="22"/>
        </w:rPr>
        <w:t>920-927.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Pliszka, S.R., Greenhill, L.L., Crismon, M.L., Hughes, C.W., </w:t>
      </w:r>
      <w:proofErr w:type="spellStart"/>
      <w:r>
        <w:rPr>
          <w:rFonts w:ascii="Times New Roman" w:hAnsi="Times New Roman"/>
          <w:sz w:val="22"/>
        </w:rPr>
        <w:t>Conners</w:t>
      </w:r>
      <w:proofErr w:type="spellEnd"/>
      <w:r>
        <w:rPr>
          <w:rFonts w:ascii="Times New Roman" w:hAnsi="Times New Roman"/>
          <w:sz w:val="22"/>
        </w:rPr>
        <w:t xml:space="preserve">, C.K., McCracken, J.T., Swanson, J.M., </w:t>
      </w:r>
      <w:proofErr w:type="spellStart"/>
      <w:r>
        <w:rPr>
          <w:rFonts w:ascii="Times New Roman" w:hAnsi="Times New Roman"/>
          <w:sz w:val="22"/>
        </w:rPr>
        <w:t>Sedillo</w:t>
      </w:r>
      <w:proofErr w:type="spellEnd"/>
      <w:r>
        <w:rPr>
          <w:rFonts w:ascii="Times New Roman" w:hAnsi="Times New Roman"/>
          <w:sz w:val="22"/>
        </w:rPr>
        <w:t xml:space="preserve">, A., Trivedi, M.H.,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 xml:space="preserve">, M.G., Lopez, M., </w:t>
      </w:r>
      <w:proofErr w:type="spellStart"/>
      <w:r>
        <w:rPr>
          <w:rFonts w:ascii="Times New Roman" w:hAnsi="Times New Roman"/>
          <w:sz w:val="22"/>
        </w:rPr>
        <w:t>Llana</w:t>
      </w:r>
      <w:proofErr w:type="spellEnd"/>
      <w:r>
        <w:rPr>
          <w:rFonts w:ascii="Times New Roman" w:hAnsi="Times New Roman"/>
          <w:sz w:val="22"/>
        </w:rPr>
        <w:t xml:space="preserve">, M.E., &amp; the Texas Consensus Conference Panel on Medication Treatment of Childhood Attention Deficit Hyperactivity Disorder (2000). The Texas Children’s Medication Algorithm Project: Report of the Texas Consensus Conference Panel on Medication Treatment of Childhood Attention Deficit Hyperactivity Disorder. Part 1. </w:t>
      </w:r>
      <w:r>
        <w:rPr>
          <w:rFonts w:ascii="Times New Roman" w:hAnsi="Times New Roman"/>
          <w:i/>
          <w:sz w:val="22"/>
        </w:rPr>
        <w:t xml:space="preserve">Journal of the Academy of Child and Adolescent Psychiatry, 39, </w:t>
      </w:r>
      <w:r>
        <w:rPr>
          <w:rFonts w:ascii="Times New Roman" w:hAnsi="Times New Roman"/>
          <w:sz w:val="22"/>
        </w:rPr>
        <w:t>908-919.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Czyzewski</w:t>
      </w:r>
      <w:proofErr w:type="spellEnd"/>
      <w:r>
        <w:rPr>
          <w:rFonts w:ascii="Times New Roman" w:hAnsi="Times New Roman"/>
          <w:sz w:val="22"/>
        </w:rPr>
        <w:t xml:space="preserve">, D.I., </w:t>
      </w:r>
      <w:proofErr w:type="spellStart"/>
      <w:r>
        <w:rPr>
          <w:rFonts w:ascii="Times New Roman" w:hAnsi="Times New Roman"/>
          <w:sz w:val="22"/>
        </w:rPr>
        <w:t>Runyan</w:t>
      </w:r>
      <w:proofErr w:type="spellEnd"/>
      <w:r>
        <w:rPr>
          <w:rFonts w:ascii="Times New Roman" w:hAnsi="Times New Roman"/>
          <w:sz w:val="22"/>
        </w:rPr>
        <w:t xml:space="preserve">, R.D., Lopez, M.A., &amp; Calles, N. (2000). Teaching and maintaining pill swallowing in HIV-infected children. </w:t>
      </w:r>
      <w:r>
        <w:rPr>
          <w:rFonts w:ascii="Times New Roman" w:hAnsi="Times New Roman"/>
          <w:i/>
          <w:sz w:val="22"/>
        </w:rPr>
        <w:t>The Aids Reader, 10,</w:t>
      </w:r>
      <w:r>
        <w:rPr>
          <w:rFonts w:ascii="Times New Roman" w:hAnsi="Times New Roman"/>
          <w:sz w:val="22"/>
        </w:rPr>
        <w:t xml:space="preserve"> 88-95.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Hughes, C.W., </w:t>
      </w:r>
      <w:proofErr w:type="spellStart"/>
      <w:r>
        <w:rPr>
          <w:rFonts w:ascii="Times New Roman" w:hAnsi="Times New Roman"/>
          <w:sz w:val="22"/>
        </w:rPr>
        <w:t>Emslie</w:t>
      </w:r>
      <w:proofErr w:type="spellEnd"/>
      <w:r>
        <w:rPr>
          <w:rFonts w:ascii="Times New Roman" w:hAnsi="Times New Roman"/>
          <w:sz w:val="22"/>
        </w:rPr>
        <w:t xml:space="preserve">, G.J., Crismon, M.L., Wagner, K.D., </w:t>
      </w:r>
      <w:proofErr w:type="spellStart"/>
      <w:r>
        <w:rPr>
          <w:rFonts w:ascii="Times New Roman" w:hAnsi="Times New Roman"/>
          <w:sz w:val="22"/>
        </w:rPr>
        <w:t>Birmaher</w:t>
      </w:r>
      <w:proofErr w:type="spellEnd"/>
      <w:r>
        <w:rPr>
          <w:rFonts w:ascii="Times New Roman" w:hAnsi="Times New Roman"/>
          <w:sz w:val="22"/>
        </w:rPr>
        <w:t xml:space="preserve">, B., Geller, B., Pliszka, S., Ryan, N. </w:t>
      </w:r>
      <w:proofErr w:type="spellStart"/>
      <w:r>
        <w:rPr>
          <w:rFonts w:ascii="Times New Roman" w:hAnsi="Times New Roman"/>
          <w:sz w:val="22"/>
        </w:rPr>
        <w:t>Strober</w:t>
      </w:r>
      <w:proofErr w:type="spellEnd"/>
      <w:r>
        <w:rPr>
          <w:rFonts w:ascii="Times New Roman" w:hAnsi="Times New Roman"/>
          <w:sz w:val="22"/>
        </w:rPr>
        <w:t xml:space="preserve">, M. Trivedi, M.H.,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 xml:space="preserve">, M.G. </w:t>
      </w:r>
      <w:proofErr w:type="spellStart"/>
      <w:r>
        <w:rPr>
          <w:rFonts w:ascii="Times New Roman" w:hAnsi="Times New Roman"/>
          <w:sz w:val="22"/>
        </w:rPr>
        <w:t>Sedillo</w:t>
      </w:r>
      <w:proofErr w:type="spellEnd"/>
      <w:r>
        <w:rPr>
          <w:rFonts w:ascii="Times New Roman" w:hAnsi="Times New Roman"/>
          <w:sz w:val="22"/>
        </w:rPr>
        <w:t xml:space="preserve">, A., </w:t>
      </w:r>
      <w:proofErr w:type="spellStart"/>
      <w:r>
        <w:rPr>
          <w:rFonts w:ascii="Times New Roman" w:hAnsi="Times New Roman"/>
          <w:sz w:val="22"/>
        </w:rPr>
        <w:t>Llana</w:t>
      </w:r>
      <w:proofErr w:type="spellEnd"/>
      <w:r>
        <w:rPr>
          <w:rFonts w:ascii="Times New Roman" w:hAnsi="Times New Roman"/>
          <w:sz w:val="22"/>
        </w:rPr>
        <w:t xml:space="preserve">, M.E., Lopez, M.A., &amp; Rush, A.J. (1999). The Texas Children’s Medication Algorithm Project:  Report of the Texas Consensus Conference Panel on </w:t>
      </w:r>
      <w:r>
        <w:rPr>
          <w:rFonts w:ascii="Times New Roman" w:hAnsi="Times New Roman"/>
          <w:sz w:val="22"/>
        </w:rPr>
        <w:lastRenderedPageBreak/>
        <w:t xml:space="preserve">Medication Treatment of Childhood Major Depressive Disorder. </w:t>
      </w:r>
      <w:r>
        <w:rPr>
          <w:rFonts w:ascii="Times New Roman" w:hAnsi="Times New Roman"/>
          <w:i/>
          <w:sz w:val="22"/>
        </w:rPr>
        <w:t>Journal of the Academy of Child and Adolescent Psychiatry</w:t>
      </w:r>
      <w:r>
        <w:rPr>
          <w:rFonts w:ascii="Times New Roman" w:hAnsi="Times New Roman"/>
          <w:sz w:val="22"/>
        </w:rPr>
        <w:t>, 38, 1442-1454.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color w:val="000000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color w:val="000000"/>
          <w:sz w:val="22"/>
        </w:rPr>
        <w:t>Worchel-Prevatt</w:t>
      </w:r>
      <w:proofErr w:type="spellEnd"/>
      <w:r>
        <w:rPr>
          <w:rFonts w:ascii="Times New Roman" w:hAnsi="Times New Roman"/>
          <w:color w:val="000000"/>
          <w:sz w:val="22"/>
        </w:rPr>
        <w:t xml:space="preserve">, F.F., </w:t>
      </w:r>
      <w:proofErr w:type="spellStart"/>
      <w:r>
        <w:rPr>
          <w:rFonts w:ascii="Times New Roman" w:hAnsi="Times New Roman"/>
          <w:color w:val="000000"/>
          <w:sz w:val="22"/>
        </w:rPr>
        <w:t>Heffer</w:t>
      </w:r>
      <w:proofErr w:type="spellEnd"/>
      <w:r>
        <w:rPr>
          <w:rFonts w:ascii="Times New Roman" w:hAnsi="Times New Roman"/>
          <w:color w:val="000000"/>
          <w:sz w:val="22"/>
        </w:rPr>
        <w:t xml:space="preserve">, R.W., </w:t>
      </w:r>
      <w:proofErr w:type="spellStart"/>
      <w:r>
        <w:rPr>
          <w:rFonts w:ascii="Times New Roman" w:hAnsi="Times New Roman"/>
          <w:color w:val="000000"/>
          <w:sz w:val="22"/>
        </w:rPr>
        <w:t>Prevatt</w:t>
      </w:r>
      <w:proofErr w:type="spellEnd"/>
      <w:r>
        <w:rPr>
          <w:rFonts w:ascii="Times New Roman" w:hAnsi="Times New Roman"/>
          <w:color w:val="000000"/>
          <w:sz w:val="22"/>
        </w:rPr>
        <w:t>, B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C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, Miner, J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, Young-</w:t>
      </w:r>
      <w:proofErr w:type="spellStart"/>
      <w:r>
        <w:rPr>
          <w:rFonts w:ascii="Times New Roman" w:hAnsi="Times New Roman"/>
          <w:color w:val="000000"/>
          <w:sz w:val="22"/>
        </w:rPr>
        <w:t>Saleme</w:t>
      </w:r>
      <w:proofErr w:type="gramStart"/>
      <w:r>
        <w:rPr>
          <w:rFonts w:ascii="Times New Roman" w:hAnsi="Times New Roman"/>
          <w:color w:val="000000"/>
          <w:sz w:val="22"/>
        </w:rPr>
        <w:t>,T</w:t>
      </w:r>
      <w:proofErr w:type="spellEnd"/>
      <w:proofErr w:type="gramEnd"/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Horgan</w:t>
      </w:r>
      <w:proofErr w:type="spellEnd"/>
      <w:r>
        <w:rPr>
          <w:rFonts w:ascii="Times New Roman" w:hAnsi="Times New Roman"/>
          <w:color w:val="000000"/>
          <w:sz w:val="22"/>
        </w:rPr>
        <w:t>, D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, Lopez, M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A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, Rae, W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>A</w:t>
      </w:r>
      <w:r w:rsidR="00903893">
        <w:rPr>
          <w:rFonts w:ascii="Times New Roman" w:hAnsi="Times New Roman"/>
          <w:color w:val="000000"/>
          <w:sz w:val="22"/>
        </w:rPr>
        <w:t>.</w:t>
      </w:r>
      <w:r>
        <w:rPr>
          <w:rFonts w:ascii="Times New Roman" w:hAnsi="Times New Roman"/>
          <w:color w:val="000000"/>
          <w:sz w:val="22"/>
        </w:rPr>
        <w:t xml:space="preserve">, &amp; Frankel, L. (1998).  A school reentry program for chronically ill children.  </w:t>
      </w:r>
      <w:r>
        <w:rPr>
          <w:rFonts w:ascii="Times New Roman" w:hAnsi="Times New Roman"/>
          <w:i/>
          <w:color w:val="000000"/>
          <w:sz w:val="22"/>
        </w:rPr>
        <w:t>Journal of School Psychology, 36,</w:t>
      </w:r>
      <w:r>
        <w:rPr>
          <w:rFonts w:ascii="Times New Roman" w:hAnsi="Times New Roman"/>
          <w:color w:val="000000"/>
          <w:sz w:val="22"/>
        </w:rPr>
        <w:t xml:space="preserve"> 261-279.</w:t>
      </w:r>
    </w:p>
    <w:p w:rsidR="00A01C6F" w:rsidRDefault="00A01C6F" w:rsidP="00A01C6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Perry, B.D., </w:t>
      </w:r>
      <w:proofErr w:type="spellStart"/>
      <w:r>
        <w:rPr>
          <w:rFonts w:ascii="Times New Roman" w:hAnsi="Times New Roman"/>
          <w:sz w:val="22"/>
        </w:rPr>
        <w:t>Czyzewski</w:t>
      </w:r>
      <w:proofErr w:type="spellEnd"/>
      <w:r>
        <w:rPr>
          <w:rFonts w:ascii="Times New Roman" w:hAnsi="Times New Roman"/>
          <w:sz w:val="22"/>
        </w:rPr>
        <w:t>, D.I., Lopez, M.A., Spiller, L.C., &amp; Treadwell-Deering, D. (1998). Neuropsychological impact of facial deformities in children.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2"/>
        </w:rPr>
        <w:t>Clinics in Plastic Surgery, 25,</w:t>
      </w:r>
      <w:r>
        <w:rPr>
          <w:rFonts w:ascii="Times New Roman" w:hAnsi="Times New Roman"/>
          <w:sz w:val="22"/>
        </w:rPr>
        <w:t xml:space="preserve"> 587-597.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&amp;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 xml:space="preserve">, R.W. (1998). Self-concept and social competence of university student victims of childhood physical abuse. </w:t>
      </w:r>
      <w:r>
        <w:rPr>
          <w:rFonts w:ascii="Times New Roman" w:hAnsi="Times New Roman"/>
          <w:i/>
          <w:sz w:val="22"/>
        </w:rPr>
        <w:t>International Journal of Child Abuse and Neglect, 22,</w:t>
      </w:r>
      <w:r>
        <w:rPr>
          <w:rFonts w:ascii="Times New Roman" w:hAnsi="Times New Roman"/>
          <w:sz w:val="22"/>
        </w:rPr>
        <w:t xml:space="preserve"> 183-195.</w:t>
      </w:r>
    </w:p>
    <w:p w:rsidR="001511D5" w:rsidRDefault="001511D5">
      <w:pPr>
        <w:tabs>
          <w:tab w:val="left" w:pos="-360"/>
        </w:tabs>
        <w:ind w:left="720" w:hanging="720"/>
        <w:rPr>
          <w:i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Czyzewski</w:t>
      </w:r>
      <w:proofErr w:type="spellEnd"/>
      <w:r>
        <w:rPr>
          <w:rFonts w:ascii="Times New Roman" w:hAnsi="Times New Roman"/>
          <w:sz w:val="22"/>
        </w:rPr>
        <w:t xml:space="preserve">, D. &amp; Lopez, M.A. (1998). Clinical psychology in the management of pediatric skin disease. </w:t>
      </w:r>
      <w:r>
        <w:rPr>
          <w:rFonts w:ascii="Times New Roman" w:hAnsi="Times New Roman"/>
          <w:i/>
          <w:sz w:val="22"/>
        </w:rPr>
        <w:t>Dermatological Clinics, 16,</w:t>
      </w:r>
      <w:r>
        <w:rPr>
          <w:rFonts w:ascii="Times New Roman" w:hAnsi="Times New Roman"/>
          <w:sz w:val="22"/>
        </w:rPr>
        <w:t xml:space="preserve"> 619-629.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pStyle w:val="BodyText"/>
        <w:tabs>
          <w:tab w:val="left" w:pos="-360"/>
        </w:tabs>
        <w:ind w:left="720" w:hanging="720"/>
      </w:pPr>
      <w:proofErr w:type="spellStart"/>
      <w:r>
        <w:t>Heffer</w:t>
      </w:r>
      <w:proofErr w:type="spellEnd"/>
      <w:r>
        <w:t xml:space="preserve">, R.W., </w:t>
      </w:r>
      <w:proofErr w:type="spellStart"/>
      <w:r>
        <w:t>Worchel</w:t>
      </w:r>
      <w:proofErr w:type="spellEnd"/>
      <w:r>
        <w:t>, F., Rae, W.A., Lopez, M.A., Young-</w:t>
      </w:r>
      <w:proofErr w:type="spellStart"/>
      <w:r>
        <w:t>Saleme</w:t>
      </w:r>
      <w:proofErr w:type="spellEnd"/>
      <w:r>
        <w:t xml:space="preserve">, T., Orr, K., Aikman, G., Krause, M., &amp; Weir, M. (1997). The effects of oral versus written instructions on parent's recall and satisfaction following pediatric appointments. </w:t>
      </w:r>
      <w:r>
        <w:rPr>
          <w:i/>
        </w:rPr>
        <w:t>Journal of Developmental and Behavioral Pediatrics, 18,</w:t>
      </w:r>
      <w:r>
        <w:t xml:space="preserve"> 377-382.</w:t>
      </w:r>
    </w:p>
    <w:p w:rsidR="008A3909" w:rsidRDefault="008A3909" w:rsidP="00C95A69">
      <w:pPr>
        <w:jc w:val="center"/>
        <w:rPr>
          <w:b/>
        </w:rPr>
      </w:pPr>
      <w:bookmarkStart w:id="0" w:name="_GoBack"/>
      <w:bookmarkEnd w:id="0"/>
    </w:p>
    <w:p w:rsidR="008A3909" w:rsidRDefault="008A3909" w:rsidP="00C95A69">
      <w:pPr>
        <w:jc w:val="center"/>
        <w:rPr>
          <w:b/>
        </w:rPr>
      </w:pPr>
    </w:p>
    <w:p w:rsidR="001511D5" w:rsidRPr="008616A8" w:rsidRDefault="008616A8" w:rsidP="00C95A69">
      <w:pPr>
        <w:jc w:val="center"/>
        <w:rPr>
          <w:b/>
        </w:rPr>
      </w:pPr>
      <w:r w:rsidRPr="008616A8">
        <w:rPr>
          <w:b/>
        </w:rPr>
        <w:t>UNPUBLISHED MANUSCRIPTS</w:t>
      </w:r>
      <w:r w:rsidR="00092A48">
        <w:rPr>
          <w:b/>
        </w:rPr>
        <w:t xml:space="preserve"> AND REPORTS</w:t>
      </w:r>
    </w:p>
    <w:p w:rsidR="00287A88" w:rsidRDefault="00287A88" w:rsidP="002B3F3B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0B55A2" w:rsidRDefault="000B55A2" w:rsidP="000B55A2">
      <w:pPr>
        <w:autoSpaceDE w:val="0"/>
        <w:autoSpaceDN w:val="0"/>
        <w:adjustRightInd w:val="0"/>
        <w:ind w:left="720" w:hanging="720"/>
        <w:rPr>
          <w:sz w:val="22"/>
        </w:rPr>
      </w:pPr>
      <w:r w:rsidRPr="000B55A2">
        <w:rPr>
          <w:sz w:val="22"/>
        </w:rPr>
        <w:t>McClung, D. &amp; Lopez, M. A. (</w:t>
      </w:r>
      <w:proofErr w:type="gramStart"/>
      <w:r w:rsidRPr="000B55A2">
        <w:rPr>
          <w:sz w:val="22"/>
        </w:rPr>
        <w:t>August,</w:t>
      </w:r>
      <w:proofErr w:type="gramEnd"/>
      <w:r w:rsidRPr="000B55A2">
        <w:rPr>
          <w:sz w:val="22"/>
        </w:rPr>
        <w:t xml:space="preserve"> 2021). The Residential Treatment Initiative to Prevent Parental Relinquishment: 2021 Evaluation Report. Texas Institute for Excellence in Mental Health, Steve Hicks School of Social Work, University of Texas at Austin.</w:t>
      </w:r>
    </w:p>
    <w:p w:rsidR="000B55A2" w:rsidRPr="000B55A2" w:rsidRDefault="000B55A2" w:rsidP="000B55A2">
      <w:pPr>
        <w:autoSpaceDE w:val="0"/>
        <w:autoSpaceDN w:val="0"/>
        <w:adjustRightInd w:val="0"/>
        <w:ind w:left="720" w:hanging="720"/>
        <w:rPr>
          <w:sz w:val="22"/>
        </w:rPr>
      </w:pPr>
    </w:p>
    <w:p w:rsid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  <w:r w:rsidRPr="000B55A2">
        <w:rPr>
          <w:sz w:val="22"/>
        </w:rPr>
        <w:t>McClung, D. &amp; Lopez, M. (</w:t>
      </w:r>
      <w:proofErr w:type="gramStart"/>
      <w:r w:rsidRPr="000B55A2">
        <w:rPr>
          <w:sz w:val="22"/>
        </w:rPr>
        <w:t>August,</w:t>
      </w:r>
      <w:proofErr w:type="gramEnd"/>
      <w:r w:rsidRPr="000B55A2">
        <w:rPr>
          <w:sz w:val="22"/>
        </w:rPr>
        <w:t xml:space="preserve"> 2021). An Examination of Youth Peer Support in Texas: 2021 Report. Texas Institute for Excellence in Mental Health, School of Social Work, University of Texas at Austin. </w:t>
      </w:r>
    </w:p>
    <w:p w:rsidR="000B55A2" w:rsidRP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</w:p>
    <w:p w:rsid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  <w:r w:rsidRPr="000B55A2">
        <w:rPr>
          <w:sz w:val="22"/>
        </w:rPr>
        <w:t>Lopez, M. &amp; Amador, A. (</w:t>
      </w:r>
      <w:proofErr w:type="gramStart"/>
      <w:r w:rsidRPr="000B55A2">
        <w:rPr>
          <w:sz w:val="22"/>
        </w:rPr>
        <w:t>March,</w:t>
      </w:r>
      <w:proofErr w:type="gramEnd"/>
      <w:r w:rsidRPr="000B55A2">
        <w:rPr>
          <w:sz w:val="22"/>
        </w:rPr>
        <w:t xml:space="preserve"> 2021). Texas System of Care Evaluation Report: Year 3. Texas Institute for Excellence in Mental Health, Steve Hicks School of Social Work, University of Texas at Austin. </w:t>
      </w:r>
    </w:p>
    <w:p w:rsidR="000B55A2" w:rsidRP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</w:p>
    <w:p w:rsidR="000B55A2" w:rsidRDefault="000B55A2" w:rsidP="000B55A2">
      <w:pPr>
        <w:autoSpaceDE w:val="0"/>
        <w:autoSpaceDN w:val="0"/>
        <w:adjustRightInd w:val="0"/>
        <w:ind w:left="720" w:hanging="720"/>
        <w:rPr>
          <w:sz w:val="22"/>
        </w:rPr>
      </w:pPr>
      <w:r w:rsidRPr="000B55A2">
        <w:rPr>
          <w:sz w:val="22"/>
        </w:rPr>
        <w:t>Lopez, M. A. (</w:t>
      </w:r>
      <w:proofErr w:type="gramStart"/>
      <w:r w:rsidRPr="000B55A2">
        <w:rPr>
          <w:sz w:val="22"/>
        </w:rPr>
        <w:t>August,</w:t>
      </w:r>
      <w:proofErr w:type="gramEnd"/>
      <w:r w:rsidRPr="000B55A2">
        <w:rPr>
          <w:sz w:val="22"/>
        </w:rPr>
        <w:t xml:space="preserve"> 2021). Opportunities within the Texas Child Mental Health System of Care. Texas Institute for Excellence in Mental Health, Steve Hicks School of Social Work, University of Texas at Austin.</w:t>
      </w:r>
    </w:p>
    <w:p w:rsidR="000B55A2" w:rsidRPr="000B55A2" w:rsidRDefault="000B55A2" w:rsidP="000B55A2">
      <w:pPr>
        <w:autoSpaceDE w:val="0"/>
        <w:autoSpaceDN w:val="0"/>
        <w:adjustRightInd w:val="0"/>
        <w:ind w:left="720" w:hanging="720"/>
        <w:rPr>
          <w:sz w:val="22"/>
        </w:rPr>
      </w:pPr>
    </w:p>
    <w:p w:rsid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  <w:r w:rsidRPr="000B55A2">
        <w:rPr>
          <w:sz w:val="22"/>
        </w:rPr>
        <w:t>Lopez, M. A., Amador, A., Adams, S., &amp; Cohen, D. A. (</w:t>
      </w:r>
      <w:proofErr w:type="gramStart"/>
      <w:r w:rsidRPr="000B55A2">
        <w:rPr>
          <w:sz w:val="22"/>
        </w:rPr>
        <w:t>August,</w:t>
      </w:r>
      <w:proofErr w:type="gramEnd"/>
      <w:r w:rsidRPr="000B55A2">
        <w:rPr>
          <w:sz w:val="22"/>
        </w:rPr>
        <w:t xml:space="preserve"> 2021). Fidelity Monitoring Plan for Coordinated Specialty Care in Texas. Texas Institute for Excellence in Mental Health, School of Social Work, University of Texas at Austin. </w:t>
      </w:r>
    </w:p>
    <w:p w:rsidR="000B55A2" w:rsidRP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</w:p>
    <w:p w:rsid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  <w:r w:rsidRPr="000B55A2">
        <w:rPr>
          <w:sz w:val="22"/>
        </w:rPr>
        <w:t>Lopez, M., Levins, T. &amp; Lynch, D. (</w:t>
      </w:r>
      <w:proofErr w:type="gramStart"/>
      <w:r w:rsidRPr="000B55A2">
        <w:rPr>
          <w:sz w:val="22"/>
        </w:rPr>
        <w:t>November,</w:t>
      </w:r>
      <w:proofErr w:type="gramEnd"/>
      <w:r w:rsidRPr="000B55A2">
        <w:rPr>
          <w:sz w:val="22"/>
        </w:rPr>
        <w:t xml:space="preserve"> 2020). Texas Child Mental Health Care Consortium: Interim Internal Evaluation: 2019-2020. Texas Institute for Excellence in Mental Health, Steve Hicks School of Social Work, University of Texas at Austin.</w:t>
      </w:r>
    </w:p>
    <w:p w:rsid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</w:p>
    <w:p w:rsidR="000B55A2" w:rsidRPr="000B55A2" w:rsidRDefault="000B55A2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  <w:r w:rsidRPr="000B55A2">
        <w:rPr>
          <w:sz w:val="22"/>
        </w:rPr>
        <w:t>Sanders, M., Lopez, M.A., &amp; Bowling, A. (</w:t>
      </w:r>
      <w:proofErr w:type="gramStart"/>
      <w:r w:rsidRPr="000B55A2">
        <w:rPr>
          <w:sz w:val="22"/>
        </w:rPr>
        <w:t>November,</w:t>
      </w:r>
      <w:proofErr w:type="gramEnd"/>
      <w:r w:rsidRPr="000B55A2">
        <w:rPr>
          <w:sz w:val="22"/>
        </w:rPr>
        <w:t xml:space="preserve"> 2020). AWARE Texas Annual Evaluation 2019 –2020. Texas Institute for Excellence in Mental Health, Steve Hick School of Social Work, The University of Texas at Austin.</w:t>
      </w:r>
    </w:p>
    <w:p w:rsidR="000B55A2" w:rsidRDefault="000B55A2" w:rsidP="00287A88">
      <w:pPr>
        <w:autoSpaceDE w:val="0"/>
        <w:autoSpaceDN w:val="0"/>
        <w:adjustRightInd w:val="0"/>
        <w:ind w:left="720" w:hanging="720"/>
        <w:rPr>
          <w:sz w:val="22"/>
        </w:rPr>
      </w:pPr>
    </w:p>
    <w:p w:rsidR="00287A88" w:rsidRPr="00287A88" w:rsidRDefault="00287A88" w:rsidP="00287A88">
      <w:pPr>
        <w:autoSpaceDE w:val="0"/>
        <w:autoSpaceDN w:val="0"/>
        <w:adjustRightInd w:val="0"/>
        <w:ind w:left="720" w:hanging="720"/>
        <w:rPr>
          <w:sz w:val="22"/>
        </w:rPr>
      </w:pPr>
      <w:r w:rsidRPr="00287A88">
        <w:rPr>
          <w:sz w:val="22"/>
        </w:rPr>
        <w:t>Lopez, M. (</w:t>
      </w:r>
      <w:proofErr w:type="gramStart"/>
      <w:r>
        <w:rPr>
          <w:sz w:val="22"/>
        </w:rPr>
        <w:t>September,</w:t>
      </w:r>
      <w:proofErr w:type="gramEnd"/>
      <w:r>
        <w:rPr>
          <w:sz w:val="22"/>
        </w:rPr>
        <w:t xml:space="preserve"> </w:t>
      </w:r>
      <w:r w:rsidRPr="00287A88">
        <w:rPr>
          <w:sz w:val="22"/>
        </w:rPr>
        <w:t>2020). Texas Suicide Care Initiative: Interim Evaluation. Texas Institute for Excellence in Mental</w:t>
      </w:r>
      <w:r>
        <w:rPr>
          <w:sz w:val="22"/>
        </w:rPr>
        <w:t xml:space="preserve"> </w:t>
      </w:r>
      <w:r w:rsidRPr="00287A88">
        <w:rPr>
          <w:sz w:val="22"/>
        </w:rPr>
        <w:t>Health, School of Social Work, University of Texas at Austin.</w:t>
      </w:r>
    </w:p>
    <w:p w:rsidR="00287A88" w:rsidRDefault="00287A88" w:rsidP="00287A8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22"/>
        </w:rPr>
      </w:pPr>
    </w:p>
    <w:p w:rsidR="00287A88" w:rsidRPr="00287A88" w:rsidRDefault="00287A88" w:rsidP="002B3F3B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0"/>
        </w:rPr>
      </w:pPr>
      <w:r w:rsidRPr="000C0322">
        <w:rPr>
          <w:sz w:val="22"/>
          <w:lang w:val="es-US"/>
        </w:rPr>
        <w:t>Lopez, M. &amp; Amador, A. (</w:t>
      </w:r>
      <w:proofErr w:type="spellStart"/>
      <w:r w:rsidRPr="000C0322">
        <w:rPr>
          <w:sz w:val="22"/>
          <w:lang w:val="es-US"/>
        </w:rPr>
        <w:t>July</w:t>
      </w:r>
      <w:proofErr w:type="spellEnd"/>
      <w:r w:rsidRPr="000C0322">
        <w:rPr>
          <w:sz w:val="22"/>
          <w:lang w:val="es-US"/>
        </w:rPr>
        <w:t xml:space="preserve">, 2020). </w:t>
      </w:r>
      <w:r w:rsidRPr="00287A88">
        <w:rPr>
          <w:sz w:val="22"/>
        </w:rPr>
        <w:t>Texas System of Care Evaluation Report: Year 2. Texas Institute for Excellence in Mental Health, Steve Hicks School of Social Work, University of Texas at Austin.</w:t>
      </w:r>
    </w:p>
    <w:p w:rsidR="00287A88" w:rsidRDefault="00287A88" w:rsidP="002B3F3B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9026E2" w:rsidRDefault="009026E2" w:rsidP="002B3F3B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0C0322">
        <w:rPr>
          <w:rFonts w:ascii="Times New Roman" w:hAnsi="Times New Roman"/>
          <w:sz w:val="22"/>
          <w:lang w:val="es-US"/>
        </w:rPr>
        <w:t>Lopez, M. A. &amp; Amador, A. (</w:t>
      </w:r>
      <w:proofErr w:type="spellStart"/>
      <w:r w:rsidRPr="000C0322">
        <w:rPr>
          <w:rFonts w:ascii="Times New Roman" w:hAnsi="Times New Roman"/>
          <w:sz w:val="22"/>
          <w:lang w:val="es-US"/>
        </w:rPr>
        <w:t>December</w:t>
      </w:r>
      <w:proofErr w:type="spellEnd"/>
      <w:r w:rsidRPr="000C0322">
        <w:rPr>
          <w:rFonts w:ascii="Times New Roman" w:hAnsi="Times New Roman"/>
          <w:sz w:val="22"/>
          <w:lang w:val="es-US"/>
        </w:rPr>
        <w:t xml:space="preserve">, 2019). </w:t>
      </w:r>
      <w:r>
        <w:rPr>
          <w:rFonts w:ascii="Times New Roman" w:hAnsi="Times New Roman"/>
          <w:sz w:val="22"/>
        </w:rPr>
        <w:t>Texas LAUNCH Evaluation Report. Texas Institute for Excellence in Mental Health, School of Social Work, University of Texas at Austin.</w:t>
      </w:r>
    </w:p>
    <w:p w:rsidR="009026E2" w:rsidRDefault="009026E2" w:rsidP="002B3F3B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2B3F3B" w:rsidRPr="002B3F3B" w:rsidRDefault="001D2FC3" w:rsidP="002B3F3B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</w:t>
      </w:r>
      <w:r w:rsidR="002B3F3B" w:rsidRPr="002B3F3B">
        <w:rPr>
          <w:rFonts w:ascii="Times New Roman" w:hAnsi="Times New Roman"/>
          <w:sz w:val="22"/>
        </w:rPr>
        <w:t>, M. A. &amp; Gursslin, H. (</w:t>
      </w:r>
      <w:r w:rsidR="009026E2">
        <w:rPr>
          <w:rFonts w:ascii="Times New Roman" w:hAnsi="Times New Roman"/>
          <w:sz w:val="22"/>
        </w:rPr>
        <w:t xml:space="preserve">August, </w:t>
      </w:r>
      <w:r w:rsidR="002B3F3B" w:rsidRPr="002B3F3B">
        <w:rPr>
          <w:rFonts w:ascii="Times New Roman" w:hAnsi="Times New Roman"/>
          <w:sz w:val="22"/>
        </w:rPr>
        <w:t>2019). Early Childhood Mental Health: 2019 Update. Texas Institute for Excellence in Mental Health, School of Social Work, University of Texas at Austin.</w:t>
      </w:r>
    </w:p>
    <w:p w:rsidR="002B3F3B" w:rsidRDefault="002B3F3B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2B3F3B" w:rsidRDefault="006A4123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E2551A">
        <w:rPr>
          <w:rFonts w:ascii="Times New Roman" w:hAnsi="Times New Roman"/>
          <w:sz w:val="22"/>
        </w:rPr>
        <w:t>Lopez, M. A. &amp; Kramer, M. (August, 2019). Evaluation of First Episode Psychosis Programs: 2019 Report. Texas Institute for Excellence in Mental Health, School of Social Work, University of Texas at Austin.</w:t>
      </w:r>
    </w:p>
    <w:p w:rsidR="00E2551A" w:rsidRPr="00E2551A" w:rsidRDefault="00E2551A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A4123" w:rsidRDefault="006A4123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E2551A">
        <w:rPr>
          <w:rFonts w:ascii="Times New Roman" w:hAnsi="Times New Roman"/>
          <w:sz w:val="22"/>
        </w:rPr>
        <w:t>McClung, D. &amp; Lopez, M.A. (August, 201</w:t>
      </w:r>
      <w:r w:rsidR="009026E2">
        <w:rPr>
          <w:rFonts w:ascii="Times New Roman" w:hAnsi="Times New Roman"/>
          <w:sz w:val="22"/>
        </w:rPr>
        <w:t>9</w:t>
      </w:r>
      <w:r w:rsidRPr="00E2551A">
        <w:rPr>
          <w:rFonts w:ascii="Times New Roman" w:hAnsi="Times New Roman"/>
          <w:sz w:val="22"/>
        </w:rPr>
        <w:t xml:space="preserve">). </w:t>
      </w:r>
      <w:r w:rsidR="00E2551A" w:rsidRPr="00E2551A">
        <w:rPr>
          <w:rFonts w:ascii="Times New Roman" w:hAnsi="Times New Roman"/>
          <w:sz w:val="22"/>
        </w:rPr>
        <w:t>The Residential Treatment Initiative to Prevent Parental Relinquishment: 2019 Evaluation Report. Texas Institute for Excellence in Mental Health, School of Social Work, University of Texas at Austin.</w:t>
      </w:r>
    </w:p>
    <w:p w:rsidR="00DB749C" w:rsidRDefault="00DB749C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DB749C" w:rsidRDefault="00DB749C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0C0322">
        <w:rPr>
          <w:rFonts w:ascii="Times New Roman" w:hAnsi="Times New Roman"/>
          <w:sz w:val="22"/>
          <w:lang w:val="es-US"/>
        </w:rPr>
        <w:t>Lopez, M. A. &amp; Amador, A. (</w:t>
      </w:r>
      <w:proofErr w:type="spellStart"/>
      <w:r w:rsidRPr="000C0322">
        <w:rPr>
          <w:rFonts w:ascii="Times New Roman" w:hAnsi="Times New Roman"/>
          <w:sz w:val="22"/>
          <w:lang w:val="es-US"/>
        </w:rPr>
        <w:t>May</w:t>
      </w:r>
      <w:proofErr w:type="spellEnd"/>
      <w:r w:rsidRPr="000C0322">
        <w:rPr>
          <w:rFonts w:ascii="Times New Roman" w:hAnsi="Times New Roman"/>
          <w:sz w:val="22"/>
          <w:lang w:val="es-US"/>
        </w:rPr>
        <w:t xml:space="preserve">, 2019). </w:t>
      </w:r>
      <w:r>
        <w:rPr>
          <w:rFonts w:ascii="Times New Roman" w:hAnsi="Times New Roman"/>
          <w:sz w:val="22"/>
        </w:rPr>
        <w:t>Texas System of Care Evaluation Report – Year 1. Texas Institute for Excellence in Mental Health, School of Social Work, University of Texas at Austin.</w:t>
      </w:r>
    </w:p>
    <w:p w:rsidR="00DB749C" w:rsidRDefault="00DB749C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5F4195" w:rsidRDefault="00E2551A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</w:t>
      </w:r>
      <w:r w:rsidR="00414E98" w:rsidRPr="00E35138">
        <w:rPr>
          <w:rFonts w:ascii="Times New Roman" w:hAnsi="Times New Roman"/>
          <w:sz w:val="22"/>
        </w:rPr>
        <w:t xml:space="preserve"> A</w:t>
      </w:r>
      <w:r>
        <w:rPr>
          <w:rFonts w:ascii="Times New Roman" w:hAnsi="Times New Roman"/>
          <w:sz w:val="22"/>
        </w:rPr>
        <w:t>.</w:t>
      </w:r>
      <w:r w:rsidR="00414E98" w:rsidRPr="00E35138">
        <w:rPr>
          <w:rFonts w:ascii="Times New Roman" w:hAnsi="Times New Roman"/>
          <w:sz w:val="22"/>
        </w:rPr>
        <w:t xml:space="preserve"> (</w:t>
      </w:r>
      <w:r w:rsidR="00581E37">
        <w:rPr>
          <w:rFonts w:ascii="Times New Roman" w:hAnsi="Times New Roman"/>
          <w:sz w:val="22"/>
        </w:rPr>
        <w:t xml:space="preserve">August, </w:t>
      </w:r>
      <w:r w:rsidR="00414E98" w:rsidRPr="00E35138">
        <w:rPr>
          <w:rFonts w:ascii="Times New Roman" w:hAnsi="Times New Roman"/>
          <w:sz w:val="22"/>
        </w:rPr>
        <w:t xml:space="preserve">2018). Texas Early Childhood Mental Health System: State of the State in 2018. Texas Institute for Excellence in Mental Health, </w:t>
      </w:r>
      <w:r w:rsidR="00581E37">
        <w:rPr>
          <w:rFonts w:ascii="Times New Roman" w:hAnsi="Times New Roman"/>
          <w:sz w:val="22"/>
        </w:rPr>
        <w:t xml:space="preserve">Steve Hicks </w:t>
      </w:r>
      <w:r w:rsidR="00414E98" w:rsidRPr="00E35138">
        <w:rPr>
          <w:rFonts w:ascii="Times New Roman" w:hAnsi="Times New Roman"/>
          <w:sz w:val="22"/>
        </w:rPr>
        <w:t>School of Social Work, University of Texas at Austin.</w:t>
      </w:r>
    </w:p>
    <w:p w:rsidR="00E35138" w:rsidRDefault="00E3513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414E98" w:rsidRPr="00414E98" w:rsidRDefault="00414E98" w:rsidP="00E35138">
      <w:pPr>
        <w:pStyle w:val="CreditPage-Normal"/>
        <w:ind w:left="720" w:hanging="720"/>
        <w:jc w:val="left"/>
        <w:rPr>
          <w:rFonts w:ascii="Times New Roman" w:eastAsia="Times New Roman" w:hAnsi="Times New Roman" w:cs="Times New Roman"/>
          <w:snapToGrid w:val="0"/>
          <w:color w:val="auto"/>
          <w:sz w:val="22"/>
          <w:szCs w:val="20"/>
        </w:rPr>
      </w:pPr>
      <w:r w:rsidRPr="00414E98">
        <w:rPr>
          <w:rFonts w:ascii="Times New Roman" w:eastAsia="Times New Roman" w:hAnsi="Times New Roman" w:cs="Times New Roman"/>
          <w:snapToGrid w:val="0"/>
          <w:color w:val="auto"/>
          <w:sz w:val="22"/>
          <w:szCs w:val="20"/>
        </w:rPr>
        <w:t>Kramer, M. D., &amp; Lopez, M. A. (</w:t>
      </w:r>
      <w:r>
        <w:rPr>
          <w:rFonts w:ascii="Times New Roman" w:eastAsia="Times New Roman" w:hAnsi="Times New Roman" w:cs="Times New Roman"/>
          <w:snapToGrid w:val="0"/>
          <w:color w:val="auto"/>
          <w:sz w:val="22"/>
          <w:szCs w:val="20"/>
        </w:rPr>
        <w:t xml:space="preserve">August, </w:t>
      </w:r>
      <w:r w:rsidRPr="00414E98">
        <w:rPr>
          <w:rFonts w:ascii="Times New Roman" w:eastAsia="Times New Roman" w:hAnsi="Times New Roman" w:cs="Times New Roman"/>
          <w:snapToGrid w:val="0"/>
          <w:color w:val="auto"/>
          <w:sz w:val="22"/>
          <w:szCs w:val="20"/>
        </w:rPr>
        <w:t xml:space="preserve">2018). Initial evaluation of first episode psychosis early intervention programs in Texas, 2018. Texas Institute for Excellence in Mental Health, </w:t>
      </w:r>
      <w:r w:rsidR="00581E37">
        <w:rPr>
          <w:rFonts w:ascii="Times New Roman" w:eastAsia="Times New Roman" w:hAnsi="Times New Roman" w:cs="Times New Roman"/>
          <w:snapToGrid w:val="0"/>
          <w:color w:val="auto"/>
          <w:sz w:val="22"/>
          <w:szCs w:val="20"/>
        </w:rPr>
        <w:t xml:space="preserve">Steve Hicks </w:t>
      </w:r>
      <w:r w:rsidRPr="00414E98">
        <w:rPr>
          <w:rFonts w:ascii="Times New Roman" w:eastAsia="Times New Roman" w:hAnsi="Times New Roman" w:cs="Times New Roman"/>
          <w:snapToGrid w:val="0"/>
          <w:color w:val="auto"/>
          <w:sz w:val="22"/>
          <w:szCs w:val="20"/>
        </w:rPr>
        <w:t>School of Social Work, University of Texas at Austin.</w:t>
      </w:r>
    </w:p>
    <w:p w:rsidR="005F4195" w:rsidRDefault="005F4195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E92A0E" w:rsidRDefault="00E92A0E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E92A0E">
        <w:rPr>
          <w:rFonts w:ascii="Times New Roman" w:hAnsi="Times New Roman"/>
          <w:sz w:val="22"/>
        </w:rPr>
        <w:t>Peterson, H. L., Stevens Manser, S., Lopez, M., and Rao, G. (</w:t>
      </w:r>
      <w:r>
        <w:rPr>
          <w:rFonts w:ascii="Times New Roman" w:hAnsi="Times New Roman"/>
          <w:sz w:val="22"/>
        </w:rPr>
        <w:t xml:space="preserve">August, </w:t>
      </w:r>
      <w:r w:rsidRPr="00E92A0E">
        <w:rPr>
          <w:rFonts w:ascii="Times New Roman" w:hAnsi="Times New Roman"/>
          <w:sz w:val="22"/>
        </w:rPr>
        <w:t xml:space="preserve">2018). Assessing the Status of the Certified Family Partner Workforce. Texas Institute for Excellence in Mental Health, </w:t>
      </w:r>
      <w:r w:rsidR="00581E37">
        <w:rPr>
          <w:rFonts w:ascii="Times New Roman" w:hAnsi="Times New Roman"/>
          <w:sz w:val="22"/>
        </w:rPr>
        <w:t xml:space="preserve">Steve Hicks </w:t>
      </w:r>
      <w:r w:rsidRPr="00E92A0E">
        <w:rPr>
          <w:rFonts w:ascii="Times New Roman" w:hAnsi="Times New Roman"/>
          <w:sz w:val="22"/>
        </w:rPr>
        <w:t xml:space="preserve">School of Social Work, University of Texas at Austin. </w:t>
      </w:r>
    </w:p>
    <w:p w:rsidR="00A9262A" w:rsidRDefault="00A9262A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A9262A" w:rsidRDefault="00A9262A" w:rsidP="00A9262A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A9262A">
        <w:rPr>
          <w:rFonts w:ascii="Times New Roman" w:hAnsi="Times New Roman"/>
          <w:sz w:val="22"/>
        </w:rPr>
        <w:t>Lopez, M. A. &amp; Cohen, D. A. (</w:t>
      </w:r>
      <w:r>
        <w:rPr>
          <w:rFonts w:ascii="Times New Roman" w:hAnsi="Times New Roman"/>
          <w:sz w:val="22"/>
        </w:rPr>
        <w:t xml:space="preserve">January, </w:t>
      </w:r>
      <w:r w:rsidRPr="00A9262A">
        <w:rPr>
          <w:rFonts w:ascii="Times New Roman" w:hAnsi="Times New Roman"/>
          <w:sz w:val="22"/>
        </w:rPr>
        <w:t>2018). Achieving a Texas System of Care: Final Evaluation Report. Texas Institute for Excellence in Mental Health, Steve Hicks School of Social Work, University of Texas at Austin.</w:t>
      </w:r>
    </w:p>
    <w:p w:rsidR="006261BA" w:rsidRDefault="006261BA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261BA" w:rsidRPr="00E92A0E" w:rsidRDefault="006261BA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 A., Shapiro, E., &amp; Stevens, L. (December, 2017). Project LAUNCH Expansion Grant Annual Evaluation Report: Texas. Texas Institute for Excellence in Mental Health, </w:t>
      </w:r>
      <w:r w:rsidR="00581E37">
        <w:rPr>
          <w:rFonts w:ascii="Times New Roman" w:hAnsi="Times New Roman"/>
          <w:sz w:val="22"/>
        </w:rPr>
        <w:t xml:space="preserve">Steve Hicks </w:t>
      </w:r>
      <w:r>
        <w:rPr>
          <w:rFonts w:ascii="Times New Roman" w:hAnsi="Times New Roman"/>
          <w:sz w:val="22"/>
        </w:rPr>
        <w:t>School of Social Work, University of Texas at Austin.</w:t>
      </w:r>
    </w:p>
    <w:p w:rsidR="00E92A0E" w:rsidRDefault="00E92A0E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sz w:val="18"/>
          <w:szCs w:val="18"/>
        </w:rPr>
      </w:pPr>
    </w:p>
    <w:p w:rsidR="00662D09" w:rsidRPr="000B55A2" w:rsidRDefault="00662D09" w:rsidP="000B55A2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662D09">
        <w:rPr>
          <w:rFonts w:ascii="Times New Roman" w:hAnsi="Times New Roman"/>
          <w:sz w:val="22"/>
        </w:rPr>
        <w:t xml:space="preserve">Lopez, M. A. and McClung, D. (August, 2017). Family Peer Support in Texas: An Exploratory Analysis 2017. Texas Institute for Excellence in Mental Health, School of Social Work, University of Texas at Austin. Available at </w:t>
      </w:r>
      <w:hyperlink r:id="rId8" w:history="1">
        <w:r w:rsidRPr="00662D09">
          <w:rPr>
            <w:rStyle w:val="Hyperlink"/>
            <w:rFonts w:ascii="Times New Roman" w:hAnsi="Times New Roman"/>
            <w:sz w:val="22"/>
          </w:rPr>
          <w:t>http://sites.utexas.edu/mental-health-institute/files/2016/09/2017-Parent-Peer-Support-Evaluation.pdf</w:t>
        </w:r>
      </w:hyperlink>
      <w:r w:rsidR="000B55A2">
        <w:rPr>
          <w:rFonts w:ascii="Times New Roman" w:hAnsi="Times New Roman"/>
          <w:sz w:val="22"/>
        </w:rPr>
        <w:t xml:space="preserve"> </w:t>
      </w:r>
    </w:p>
    <w:p w:rsidR="008A3909" w:rsidRDefault="008A39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662D09" w:rsidRPr="00662D09" w:rsidRDefault="00662D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 w:rsidRPr="00662D09">
        <w:rPr>
          <w:rFonts w:ascii="Times New Roman" w:hAnsi="Times New Roman"/>
          <w:sz w:val="22"/>
        </w:rPr>
        <w:t>Kramer, M. D. and Lopez, M. A. (August</w:t>
      </w:r>
      <w:r w:rsidR="00581E37">
        <w:rPr>
          <w:rFonts w:ascii="Times New Roman" w:hAnsi="Times New Roman"/>
          <w:sz w:val="22"/>
        </w:rPr>
        <w:t>,</w:t>
      </w:r>
      <w:r w:rsidRPr="00662D09">
        <w:rPr>
          <w:rFonts w:ascii="Times New Roman" w:hAnsi="Times New Roman"/>
          <w:sz w:val="22"/>
        </w:rPr>
        <w:t xml:space="preserve"> 2017). Initial Evaluation of First Episode Psychosis Early Intervention Programs in Texas. Texas Institute for Excellence in Mental Health, School of Social Work, University of Texas at Austin. Available at </w:t>
      </w:r>
      <w:hyperlink r:id="rId9" w:history="1">
        <w:r w:rsidRPr="00662D09">
          <w:rPr>
            <w:rStyle w:val="Hyperlink"/>
            <w:rFonts w:ascii="Times New Roman" w:hAnsi="Times New Roman"/>
            <w:sz w:val="22"/>
          </w:rPr>
          <w:t>http://sites.utexas.edu/mental-health-institute/files/2016/09/TIEMH-FEP-Final-Report-2017.pdf</w:t>
        </w:r>
      </w:hyperlink>
      <w:r w:rsidRPr="00662D09">
        <w:rPr>
          <w:rFonts w:ascii="Times New Roman" w:hAnsi="Times New Roman"/>
          <w:sz w:val="22"/>
        </w:rPr>
        <w:t xml:space="preserve"> </w:t>
      </w:r>
    </w:p>
    <w:p w:rsidR="00662D09" w:rsidRPr="00662D09" w:rsidRDefault="00662D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62D09" w:rsidRPr="00662D09" w:rsidRDefault="00662D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662D09">
        <w:rPr>
          <w:rFonts w:ascii="Times New Roman" w:hAnsi="Times New Roman"/>
          <w:sz w:val="22"/>
          <w:szCs w:val="22"/>
        </w:rPr>
        <w:lastRenderedPageBreak/>
        <w:t>Christianson, J. and Lopez, M. A. (August, 2017). The Residential Treatment Initiative to Prevent Parental Relinquishment: 2017 Evaluation Report. Texas Institute for Excellence in Mental Health, School of Social Work, University of Texas at Austin.</w:t>
      </w:r>
      <w:r>
        <w:rPr>
          <w:rFonts w:ascii="Times New Roman" w:hAnsi="Times New Roman"/>
          <w:sz w:val="22"/>
          <w:szCs w:val="22"/>
        </w:rPr>
        <w:t xml:space="preserve"> Available at </w:t>
      </w:r>
      <w:hyperlink r:id="rId10" w:history="1">
        <w:r w:rsidR="001A0D79" w:rsidRPr="008B68F7">
          <w:rPr>
            <w:rStyle w:val="Hyperlink"/>
            <w:rFonts w:ascii="Times New Roman" w:hAnsi="Times New Roman"/>
            <w:sz w:val="22"/>
            <w:szCs w:val="22"/>
          </w:rPr>
          <w:t>http://sites.utexas.edu/mental-health-institute/files/2016/09/2017-RTC-Report-Final.pdf</w:t>
        </w:r>
      </w:hyperlink>
      <w:r w:rsidR="001A0D79">
        <w:rPr>
          <w:rFonts w:ascii="Times New Roman" w:hAnsi="Times New Roman"/>
          <w:sz w:val="22"/>
          <w:szCs w:val="22"/>
        </w:rPr>
        <w:t xml:space="preserve"> </w:t>
      </w:r>
    </w:p>
    <w:p w:rsidR="00662D09" w:rsidRDefault="00662D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62D09" w:rsidRDefault="00662D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662D09">
        <w:rPr>
          <w:rFonts w:ascii="Times New Roman" w:hAnsi="Times New Roman"/>
          <w:sz w:val="22"/>
          <w:szCs w:val="22"/>
        </w:rPr>
        <w:t>Peterson, H. L., Stevens Manser, S., Lopez, M., Kaufman, L., &amp; Granger, B. (2017). Assessing the Status of the Certified Family Partner Workforce. Texas Institute for Excellence in Mental Health, School of Social Work, University of Texas at Austin.</w:t>
      </w:r>
      <w:r w:rsidR="001A0D79">
        <w:rPr>
          <w:rFonts w:ascii="Times New Roman" w:hAnsi="Times New Roman"/>
          <w:sz w:val="22"/>
          <w:szCs w:val="22"/>
        </w:rPr>
        <w:t xml:space="preserve"> </w:t>
      </w:r>
    </w:p>
    <w:p w:rsidR="001A0D79" w:rsidRDefault="001A0D7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1A0D79" w:rsidRPr="001A0D79" w:rsidRDefault="001A0D7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0"/>
          <w:szCs w:val="22"/>
        </w:rPr>
      </w:pPr>
      <w:r w:rsidRPr="001A0D79">
        <w:rPr>
          <w:rFonts w:ascii="Times New Roman" w:hAnsi="Times New Roman"/>
          <w:sz w:val="22"/>
        </w:rPr>
        <w:t xml:space="preserve">Stevens Manser, S., Levins, T., Lopez, M. and Hutton, B. (July 2017). Texas Financial Mapping: Expenditures and Youth Served in the Child and Adolescent Substance Use and Co-Occurring System of Care, Fiscal Year 2016 Supplement. Texas Institute for Excellence in Mental Health, University of Texas at Austin School of Social Work. Available at </w:t>
      </w:r>
      <w:hyperlink r:id="rId11" w:history="1">
        <w:r w:rsidRPr="001A0D79">
          <w:rPr>
            <w:rStyle w:val="Hyperlink"/>
            <w:rFonts w:ascii="Times New Roman" w:hAnsi="Times New Roman"/>
            <w:sz w:val="22"/>
          </w:rPr>
          <w:t>http://sites.utexas.edu/mental-health-institute/files/2016/09/Texas-Financial-Mapping-Report-Supplement-August-2017.pdf</w:t>
        </w:r>
      </w:hyperlink>
      <w:r w:rsidRPr="001A0D79">
        <w:rPr>
          <w:rFonts w:ascii="Times New Roman" w:hAnsi="Times New Roman"/>
          <w:sz w:val="22"/>
        </w:rPr>
        <w:t xml:space="preserve"> </w:t>
      </w:r>
    </w:p>
    <w:p w:rsidR="00662D09" w:rsidRDefault="00662D0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092A48">
        <w:rPr>
          <w:rFonts w:ascii="Times New Roman" w:hAnsi="Times New Roman"/>
          <w:sz w:val="22"/>
          <w:szCs w:val="22"/>
        </w:rPr>
        <w:t xml:space="preserve">Lopez, M.A., Borah, E., Oh, S. &amp; Patmore, J. (2016, December). Texas Children Recovering from Trauma: Final Evaluation Report. Texas Institute for Excellence in Mental Health, School of Social Work, University of Texas at Austin. Available at </w:t>
      </w:r>
      <w:hyperlink r:id="rId12" w:history="1">
        <w:r w:rsidRPr="00092A48">
          <w:rPr>
            <w:rStyle w:val="Hyperlink"/>
            <w:rFonts w:ascii="Times New Roman" w:hAnsi="Times New Roman"/>
            <w:sz w:val="22"/>
            <w:szCs w:val="22"/>
          </w:rPr>
          <w:t>http://sites.utexas.edu/mental-health-institute/files/2017/01/TCRFT-Evaluation-Final-Report.pdf</w:t>
        </w:r>
      </w:hyperlink>
      <w:r w:rsidRPr="00092A48">
        <w:rPr>
          <w:rFonts w:ascii="Times New Roman" w:hAnsi="Times New Roman"/>
          <w:sz w:val="22"/>
          <w:szCs w:val="22"/>
        </w:rPr>
        <w:t xml:space="preserve"> </w:t>
      </w: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092A48">
        <w:rPr>
          <w:rFonts w:ascii="Times New Roman" w:hAnsi="Times New Roman"/>
          <w:sz w:val="22"/>
          <w:szCs w:val="22"/>
        </w:rPr>
        <w:t xml:space="preserve">Lopez, M. A., Hutton, B., Stevens Manser, S., Levins, T., &amp; Cohen, D. (September, 2016). Treatment and Recovery Supports for Adolescents with Substance Use Disorders or Co-occurring Substance Use and Mental Health Disorders: The Texas Workforce. Texas Institute for Excellence in Mental Health, University of Texas at Austin School of Social Work. Available at </w:t>
      </w:r>
      <w:hyperlink r:id="rId13" w:history="1">
        <w:r w:rsidRPr="00092A48">
          <w:rPr>
            <w:rStyle w:val="Hyperlink"/>
            <w:rFonts w:ascii="Times New Roman" w:hAnsi="Times New Roman"/>
            <w:sz w:val="22"/>
            <w:szCs w:val="22"/>
          </w:rPr>
          <w:t>http://sites.utexas.edu/mental-health-institute/files/2016/05/AART-TX-Workforce-Map-Final.pdf</w:t>
        </w:r>
      </w:hyperlink>
      <w:r w:rsidRPr="00092A48">
        <w:rPr>
          <w:rFonts w:ascii="Times New Roman" w:hAnsi="Times New Roman"/>
          <w:sz w:val="22"/>
          <w:szCs w:val="22"/>
        </w:rPr>
        <w:t xml:space="preserve"> </w:t>
      </w: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092A48">
        <w:rPr>
          <w:rFonts w:ascii="Times New Roman" w:hAnsi="Times New Roman"/>
          <w:sz w:val="22"/>
          <w:szCs w:val="22"/>
        </w:rPr>
        <w:t xml:space="preserve">Stevens Manser, S., Levins, T., Lopez, M. and Hutton, B. (September 2016). Texas Financial Mapping: Expenditures and Youth Served in the Child and Adolescent Substance Use and Co-Occurring System of Care (FY2015). Texas Institute for Excellence in Mental Health, University of Texas at Austin School of Social Work. Available at </w:t>
      </w:r>
      <w:hyperlink r:id="rId14" w:history="1">
        <w:r w:rsidRPr="00092A48">
          <w:rPr>
            <w:rStyle w:val="Hyperlink"/>
            <w:rFonts w:ascii="Times New Roman" w:hAnsi="Times New Roman"/>
            <w:sz w:val="22"/>
            <w:szCs w:val="22"/>
          </w:rPr>
          <w:t>http://sites.utexas.edu/mental-health-institute/files/2016/05/Texas-Financial-Mapping-Report-Final.pdf</w:t>
        </w:r>
      </w:hyperlink>
      <w:r w:rsidRPr="00092A48">
        <w:rPr>
          <w:rFonts w:ascii="Times New Roman" w:hAnsi="Times New Roman"/>
          <w:sz w:val="22"/>
          <w:szCs w:val="22"/>
        </w:rPr>
        <w:t xml:space="preserve"> </w:t>
      </w: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092A48">
        <w:rPr>
          <w:rFonts w:ascii="Times New Roman" w:hAnsi="Times New Roman"/>
          <w:sz w:val="22"/>
          <w:szCs w:val="22"/>
        </w:rPr>
        <w:t xml:space="preserve">Cohen, D.A., Lopez, M.A., Klodnick, V. V., &amp; Stevens, L. (August, 2016). A Guided Pathway to Success: Addressing the Needs of Youth and Young Adults with Serious Mental Health Conditions in Texas. Texas Institute for Excellence in Mental Health. School of Social Work, </w:t>
      </w:r>
      <w:proofErr w:type="gramStart"/>
      <w:r w:rsidRPr="00092A48">
        <w:rPr>
          <w:rFonts w:ascii="Times New Roman" w:hAnsi="Times New Roman"/>
          <w:sz w:val="22"/>
          <w:szCs w:val="22"/>
        </w:rPr>
        <w:t>The</w:t>
      </w:r>
      <w:proofErr w:type="gramEnd"/>
      <w:r w:rsidRPr="00092A48">
        <w:rPr>
          <w:rFonts w:ascii="Times New Roman" w:hAnsi="Times New Roman"/>
          <w:sz w:val="22"/>
          <w:szCs w:val="22"/>
        </w:rPr>
        <w:t xml:space="preserve"> University of Texas at Austin. Available at </w:t>
      </w:r>
      <w:hyperlink r:id="rId15" w:history="1">
        <w:r w:rsidRPr="00092A48">
          <w:rPr>
            <w:rStyle w:val="Hyperlink"/>
            <w:rFonts w:ascii="Times New Roman" w:hAnsi="Times New Roman"/>
            <w:sz w:val="22"/>
            <w:szCs w:val="22"/>
          </w:rPr>
          <w:t>http://sites.utexas.edu/mental-health-institute/files/2017/01/Texas-TAY-Policy-Paper-Final.pdf</w:t>
        </w:r>
      </w:hyperlink>
      <w:r w:rsidRPr="00092A48">
        <w:rPr>
          <w:rFonts w:ascii="Times New Roman" w:hAnsi="Times New Roman"/>
          <w:sz w:val="22"/>
          <w:szCs w:val="22"/>
        </w:rPr>
        <w:t xml:space="preserve"> </w:t>
      </w:r>
    </w:p>
    <w:p w:rsidR="00092A48" w:rsidRPr="00092A48" w:rsidRDefault="00092A48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1511D5" w:rsidRPr="00092A48" w:rsidRDefault="00C95A69" w:rsidP="00092A4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092A48">
        <w:rPr>
          <w:rFonts w:ascii="Times New Roman" w:hAnsi="Times New Roman"/>
          <w:sz w:val="22"/>
          <w:szCs w:val="22"/>
        </w:rPr>
        <w:t xml:space="preserve">Lopez, M. A. (September, 2016). Parent Peer Support in Texas: A Report of Stakeholder Input. </w:t>
      </w:r>
      <w:r w:rsidRPr="00092A48">
        <w:rPr>
          <w:rFonts w:ascii="Times New Roman" w:hAnsi="Times New Roman"/>
          <w:snapToGrid/>
          <w:sz w:val="22"/>
          <w:szCs w:val="22"/>
        </w:rPr>
        <w:t xml:space="preserve">Texas Institute for Excellence in Mental Health, School of Social Work, University of Texas at Austin. Available at </w:t>
      </w:r>
      <w:hyperlink r:id="rId16" w:history="1">
        <w:r w:rsidRPr="00092A48">
          <w:rPr>
            <w:rStyle w:val="Hyperlink"/>
            <w:rFonts w:ascii="Times New Roman" w:hAnsi="Times New Roman"/>
            <w:snapToGrid/>
            <w:sz w:val="22"/>
            <w:szCs w:val="22"/>
          </w:rPr>
          <w:t>http://sites.utexas.edu/mental-health-institute/files/2016/05/Stakeholder-Meeting-Report-Draft-Final-with-appendices.pdf</w:t>
        </w:r>
      </w:hyperlink>
      <w:r w:rsidRPr="00092A48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C95A69" w:rsidRPr="00092A48" w:rsidRDefault="00C95A69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C95A69" w:rsidRPr="00092A48" w:rsidRDefault="00C95A69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092A48">
        <w:rPr>
          <w:rFonts w:ascii="Times New Roman" w:hAnsi="Times New Roman"/>
          <w:snapToGrid/>
          <w:sz w:val="22"/>
          <w:szCs w:val="22"/>
        </w:rPr>
        <w:t>Lopez, M. A. &amp; Stevens-Manser, S. (December, 2015). Texas 1115 Medicaid Demonstration Waiver</w:t>
      </w:r>
      <w:r w:rsidR="00092A48">
        <w:rPr>
          <w:rFonts w:ascii="Times New Roman" w:hAnsi="Times New Roman"/>
          <w:snapToGrid/>
          <w:sz w:val="22"/>
          <w:szCs w:val="22"/>
        </w:rPr>
        <w:t xml:space="preserve"> Addendum</w:t>
      </w:r>
      <w:r w:rsidRPr="00092A48">
        <w:rPr>
          <w:rFonts w:ascii="Times New Roman" w:hAnsi="Times New Roman"/>
          <w:snapToGrid/>
          <w:sz w:val="22"/>
          <w:szCs w:val="22"/>
        </w:rPr>
        <w:t>: A Review of</w:t>
      </w:r>
      <w:r w:rsidR="00092A48">
        <w:rPr>
          <w:rFonts w:ascii="Times New Roman" w:hAnsi="Times New Roman"/>
          <w:snapToGrid/>
          <w:sz w:val="22"/>
          <w:szCs w:val="22"/>
        </w:rPr>
        <w:t xml:space="preserve"> 3-Year</w:t>
      </w:r>
      <w:r w:rsidRPr="00092A48">
        <w:rPr>
          <w:rFonts w:ascii="Times New Roman" w:hAnsi="Times New Roman"/>
          <w:snapToGrid/>
          <w:sz w:val="22"/>
          <w:szCs w:val="22"/>
        </w:rPr>
        <w:t xml:space="preserve"> Behavioral Health Projects. Texas Institute for Excellence in Mental Health, School of Social Work, University of Texas at Austin. Available at </w:t>
      </w:r>
      <w:hyperlink r:id="rId17" w:history="1">
        <w:r w:rsidRPr="00092A48">
          <w:rPr>
            <w:rStyle w:val="Hyperlink"/>
            <w:rFonts w:ascii="Times New Roman" w:hAnsi="Times New Roman"/>
            <w:snapToGrid/>
            <w:sz w:val="22"/>
            <w:szCs w:val="22"/>
          </w:rPr>
          <w:t>https://sites.utexas.edu/mental-health-institute/files/2015/06/1115-Waiver-Report-addendum-final_Dec-2015_full.pdf</w:t>
        </w:r>
      </w:hyperlink>
      <w:r w:rsidRPr="00092A48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C95A69" w:rsidRDefault="00C95A69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8D47D6">
        <w:rPr>
          <w:rFonts w:ascii="Times New Roman" w:hAnsi="Times New Roman"/>
          <w:snapToGrid/>
          <w:sz w:val="22"/>
          <w:szCs w:val="22"/>
        </w:rPr>
        <w:t xml:space="preserve">Lopez, M. A. &amp; Stevens-Manser, S. (September, 2014). Texas 1115 Medicaid Demonstration Waiver: A Review of Behavioral Health Projects. Texas Institute for Excellence in Mental Health, School of Social Work, </w:t>
      </w:r>
      <w:r w:rsidRPr="008D47D6">
        <w:rPr>
          <w:rFonts w:ascii="Times New Roman" w:hAnsi="Times New Roman"/>
          <w:snapToGrid/>
          <w:sz w:val="22"/>
          <w:szCs w:val="22"/>
        </w:rPr>
        <w:lastRenderedPageBreak/>
        <w:t xml:space="preserve">University of Texas at Austin. Available at </w:t>
      </w:r>
      <w:hyperlink r:id="rId18" w:history="1">
        <w:r w:rsidRPr="008D47D6">
          <w:rPr>
            <w:rStyle w:val="Hyperlink"/>
            <w:rFonts w:ascii="Times New Roman" w:hAnsi="Times New Roman"/>
            <w:snapToGrid/>
            <w:sz w:val="22"/>
            <w:szCs w:val="22"/>
          </w:rPr>
          <w:t>http://sites.utexas.edu/mental-health-institute/files/2012/10/1115-Waiver-BH-Projects-Report-Final.pdf</w:t>
        </w:r>
      </w:hyperlink>
      <w:r w:rsidRPr="008D47D6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47D6" w:rsidRPr="008D47D6" w:rsidRDefault="008D47D6" w:rsidP="0041461C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8D47D6">
        <w:rPr>
          <w:rFonts w:ascii="Times New Roman" w:hAnsi="Times New Roman"/>
          <w:snapToGrid/>
          <w:sz w:val="22"/>
          <w:szCs w:val="22"/>
        </w:rPr>
        <w:t>Lopez, M.A. &amp; Adkins, T. A. (2014, October). Texas Children Recovering from Trauma: Annual Evaluation Report Year 2. Texas Institute for Excellence in Mental Health, School of Social Work, University of Texas at Austin.</w:t>
      </w:r>
      <w:r>
        <w:rPr>
          <w:rFonts w:ascii="Times New Roman" w:hAnsi="Times New Roman"/>
          <w:snapToGrid/>
          <w:sz w:val="22"/>
          <w:szCs w:val="22"/>
        </w:rPr>
        <w:t xml:space="preserve"> Available at </w:t>
      </w:r>
      <w:hyperlink r:id="rId19" w:history="1">
        <w:r w:rsidR="00782FC5" w:rsidRPr="00790E86">
          <w:rPr>
            <w:rStyle w:val="Hyperlink"/>
            <w:rFonts w:ascii="Times New Roman" w:hAnsi="Times New Roman"/>
            <w:snapToGrid/>
            <w:sz w:val="22"/>
            <w:szCs w:val="22"/>
          </w:rPr>
          <w:t>http://sites.utexas.edu/mental-health-institute/files/2012/10/TCRFT-Annual-Report-Year-2.pdf</w:t>
        </w:r>
      </w:hyperlink>
      <w:r w:rsidR="00782FC5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8D47D6">
        <w:rPr>
          <w:rFonts w:ascii="Times New Roman" w:hAnsi="Times New Roman"/>
          <w:snapToGrid/>
          <w:sz w:val="22"/>
          <w:szCs w:val="22"/>
        </w:rPr>
        <w:t xml:space="preserve">Lopez, M.A., Cohen, D.A., &amp; </w:t>
      </w:r>
      <w:proofErr w:type="spellStart"/>
      <w:r w:rsidRPr="008D47D6">
        <w:rPr>
          <w:rFonts w:ascii="Times New Roman" w:hAnsi="Times New Roman"/>
          <w:snapToGrid/>
          <w:sz w:val="22"/>
          <w:szCs w:val="22"/>
        </w:rPr>
        <w:t>Szlyk</w:t>
      </w:r>
      <w:proofErr w:type="spellEnd"/>
      <w:r w:rsidRPr="008D47D6">
        <w:rPr>
          <w:rFonts w:ascii="Times New Roman" w:hAnsi="Times New Roman"/>
          <w:snapToGrid/>
          <w:sz w:val="22"/>
          <w:szCs w:val="22"/>
        </w:rPr>
        <w:t>, H. (August, 2014). Texas Family Partner Evaluation: Addendum. Texas Institute for Excellence in Mental Health, School of Social Work, University of Texas at Austin.</w:t>
      </w:r>
      <w:r w:rsidR="00782FC5">
        <w:rPr>
          <w:rFonts w:ascii="Times New Roman" w:hAnsi="Times New Roman"/>
          <w:snapToGrid/>
          <w:sz w:val="22"/>
          <w:szCs w:val="22"/>
        </w:rPr>
        <w:t xml:space="preserve"> Available at </w:t>
      </w:r>
      <w:hyperlink r:id="rId20" w:history="1">
        <w:r w:rsidR="00782FC5" w:rsidRPr="00790E86">
          <w:rPr>
            <w:rStyle w:val="Hyperlink"/>
            <w:rFonts w:ascii="Times New Roman" w:hAnsi="Times New Roman"/>
            <w:snapToGrid/>
            <w:sz w:val="22"/>
            <w:szCs w:val="22"/>
          </w:rPr>
          <w:t>http://sites.utexas.edu/mental-health-institute/files/2012/10/Family-Partner-2014-Addendum-Final-w-App.pdf</w:t>
        </w:r>
      </w:hyperlink>
      <w:r w:rsidR="00782FC5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8D47D6">
        <w:rPr>
          <w:rFonts w:ascii="Times New Roman" w:hAnsi="Times New Roman"/>
          <w:snapToGrid/>
          <w:sz w:val="22"/>
          <w:szCs w:val="22"/>
        </w:rPr>
        <w:t>Lopez, M.A. &amp; Adkins, T.A. (2013, October). Texas Children Recovering from Trauma: Annual Evaluation Report Year 1. Texas Institute for Excellence in Mental Health, School of Social Work, University of Texas at Austin.</w:t>
      </w:r>
      <w:r w:rsidR="00782FC5">
        <w:rPr>
          <w:rFonts w:ascii="Times New Roman" w:hAnsi="Times New Roman"/>
          <w:snapToGrid/>
          <w:sz w:val="22"/>
          <w:szCs w:val="22"/>
        </w:rPr>
        <w:t xml:space="preserve"> Available at </w:t>
      </w:r>
      <w:hyperlink r:id="rId21" w:history="1">
        <w:r w:rsidR="00782FC5" w:rsidRPr="00790E86">
          <w:rPr>
            <w:rStyle w:val="Hyperlink"/>
            <w:rFonts w:ascii="Times New Roman" w:hAnsi="Times New Roman"/>
            <w:snapToGrid/>
            <w:sz w:val="22"/>
            <w:szCs w:val="22"/>
          </w:rPr>
          <w:t>http://sites.utexas.edu/mental-health-institute/files/2012/10/TCRFT-Year-1-Evaluation-Report-final.pdf</w:t>
        </w:r>
      </w:hyperlink>
      <w:r w:rsidR="00782FC5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8D47D6" w:rsidRPr="008D47D6" w:rsidRDefault="008D47D6" w:rsidP="008D47D6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8D47D6">
        <w:rPr>
          <w:rFonts w:ascii="Times New Roman" w:hAnsi="Times New Roman"/>
          <w:snapToGrid/>
          <w:sz w:val="22"/>
          <w:szCs w:val="22"/>
        </w:rPr>
        <w:t>Lopez, M.A. (August, 2013). Texas Family Partner Evaluation: Interim Report. Texas Institute for Excellence in Mental Health, School of Social Work, University of Texas at Austin.</w:t>
      </w:r>
      <w:r w:rsidR="00782FC5">
        <w:rPr>
          <w:rFonts w:ascii="Times New Roman" w:hAnsi="Times New Roman"/>
          <w:snapToGrid/>
          <w:sz w:val="22"/>
          <w:szCs w:val="22"/>
        </w:rPr>
        <w:t xml:space="preserve"> Available at </w:t>
      </w:r>
      <w:hyperlink r:id="rId22" w:history="1">
        <w:r w:rsidR="00782FC5" w:rsidRPr="00790E86">
          <w:rPr>
            <w:rStyle w:val="Hyperlink"/>
            <w:rFonts w:ascii="Times New Roman" w:hAnsi="Times New Roman"/>
            <w:snapToGrid/>
            <w:sz w:val="22"/>
            <w:szCs w:val="22"/>
          </w:rPr>
          <w:t>http://sites.utexas.edu/mental-health-institute/files/2012/10/Family-Partner-Report-9-31-13.pdf</w:t>
        </w:r>
      </w:hyperlink>
      <w:r w:rsidR="00782FC5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8D47D6" w:rsidRPr="008D47D6" w:rsidRDefault="008D47D6" w:rsidP="008D47D6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D47D6" w:rsidRDefault="008D47D6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 A. (January, 2013). Youth Empowerment Services: Program Evaluation. Texas Institute for Excellence in Mental Health, School of Social Work, University of Texas at Austin. Available at </w:t>
      </w:r>
      <w:hyperlink r:id="rId23" w:history="1">
        <w:r w:rsidRPr="00790E86">
          <w:rPr>
            <w:rStyle w:val="Hyperlink"/>
            <w:rFonts w:ascii="Times New Roman" w:hAnsi="Times New Roman"/>
            <w:sz w:val="22"/>
          </w:rPr>
          <w:t>http://sites.utexas.edu/mental-health-institute/files/2013/02/YES-Evaluation-Report-Jan-2013.pdf</w:t>
        </w:r>
      </w:hyperlink>
      <w:r>
        <w:rPr>
          <w:rFonts w:ascii="Times New Roman" w:hAnsi="Times New Roman"/>
          <w:sz w:val="22"/>
        </w:rPr>
        <w:t xml:space="preserve"> </w:t>
      </w:r>
    </w:p>
    <w:p w:rsidR="008D47D6" w:rsidRDefault="008D47D6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74080F" w:rsidRDefault="0074080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Hogg Foundation </w:t>
      </w:r>
      <w:r w:rsidR="00EB3CFF">
        <w:rPr>
          <w:rFonts w:ascii="Times New Roman" w:hAnsi="Times New Roman"/>
          <w:sz w:val="22"/>
        </w:rPr>
        <w:t>for Mental Health</w:t>
      </w:r>
      <w:r>
        <w:rPr>
          <w:rFonts w:ascii="Times New Roman" w:hAnsi="Times New Roman"/>
          <w:sz w:val="22"/>
        </w:rPr>
        <w:t xml:space="preserve"> (2008). </w:t>
      </w:r>
      <w:r w:rsidR="00EB3CFF" w:rsidRPr="00AF2FB2">
        <w:rPr>
          <w:rFonts w:ascii="Times New Roman" w:hAnsi="Times New Roman"/>
          <w:i/>
          <w:sz w:val="22"/>
        </w:rPr>
        <w:t xml:space="preserve">Connecting Mind and Body: A Resource Guide to Integrated Health </w:t>
      </w:r>
      <w:r w:rsidRPr="00AF2FB2">
        <w:rPr>
          <w:rFonts w:ascii="Times New Roman" w:hAnsi="Times New Roman"/>
          <w:i/>
          <w:sz w:val="22"/>
        </w:rPr>
        <w:t>Care</w:t>
      </w:r>
      <w:r w:rsidR="00EB3CFF" w:rsidRPr="00AF2FB2">
        <w:rPr>
          <w:rFonts w:ascii="Times New Roman" w:hAnsi="Times New Roman"/>
          <w:i/>
          <w:sz w:val="22"/>
        </w:rPr>
        <w:t xml:space="preserve"> in Texas and the United States.</w:t>
      </w:r>
      <w:r w:rsidR="00EB3CF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Austin, TX: Author.</w:t>
      </w:r>
      <w:r w:rsidR="00EB3CFF">
        <w:rPr>
          <w:rFonts w:ascii="Times New Roman" w:hAnsi="Times New Roman"/>
          <w:sz w:val="22"/>
        </w:rPr>
        <w:t xml:space="preserve"> Available at </w:t>
      </w:r>
      <w:hyperlink r:id="rId24" w:history="1">
        <w:r w:rsidR="00EB3CFF" w:rsidRPr="00AA7E78">
          <w:rPr>
            <w:rStyle w:val="Hyperlink"/>
            <w:rFonts w:ascii="Times New Roman" w:hAnsi="Times New Roman"/>
            <w:sz w:val="22"/>
          </w:rPr>
          <w:t>http://www.hogg.utexas.edu/uploads/documents/IHC_Resource_Guide1.pdf</w:t>
        </w:r>
      </w:hyperlink>
    </w:p>
    <w:p w:rsidR="0074080F" w:rsidRDefault="0074080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Crismon, M.L, Adair, M.A., Burkett, J., Logan, L., Lopez, M., Muse, N.J., Muzquiz-Drummond, S., </w:t>
      </w:r>
      <w:proofErr w:type="spellStart"/>
      <w:r>
        <w:rPr>
          <w:rFonts w:ascii="Times New Roman" w:hAnsi="Times New Roman"/>
          <w:sz w:val="22"/>
        </w:rPr>
        <w:t>Plizka</w:t>
      </w:r>
      <w:proofErr w:type="spellEnd"/>
      <w:r>
        <w:rPr>
          <w:rFonts w:ascii="Times New Roman" w:hAnsi="Times New Roman"/>
          <w:sz w:val="22"/>
        </w:rPr>
        <w:t>, S., Robinson, V., &amp; Shon, S. (2006/ rev. 2007</w:t>
      </w:r>
      <w:r w:rsidR="00F21556">
        <w:rPr>
          <w:rFonts w:ascii="Times New Roman" w:hAnsi="Times New Roman"/>
          <w:sz w:val="22"/>
        </w:rPr>
        <w:t>/rev. 2013</w:t>
      </w:r>
      <w:r>
        <w:rPr>
          <w:rFonts w:ascii="Times New Roman" w:hAnsi="Times New Roman"/>
          <w:sz w:val="22"/>
        </w:rPr>
        <w:t xml:space="preserve">).  Psychotropic Medication Guidelines for Foster Children. </w:t>
      </w:r>
      <w:hyperlink r:id="rId25" w:history="1">
        <w:r>
          <w:rPr>
            <w:rStyle w:val="Hyperlink"/>
            <w:rFonts w:ascii="Times New Roman" w:hAnsi="Times New Roman"/>
            <w:sz w:val="22"/>
          </w:rPr>
          <w:t>http://www.dshs.state.tx.us/mhprograms/psychotropicMedicationFosterChildren.shtm</w:t>
        </w:r>
      </w:hyperlink>
      <w:r>
        <w:rPr>
          <w:rFonts w:ascii="Times New Roman" w:hAnsi="Times New Roman"/>
          <w:sz w:val="22"/>
        </w:rPr>
        <w:t xml:space="preserve"> (Retrieved 6/13/07).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M.A.,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>, M.G., &amp; the CMAP Patient/Advocacy Committee. (2001, rev. 2002, rev. 2004). Patient and Family Education Program Guidebook.  Unpublished treatment manual.</w:t>
      </w:r>
    </w:p>
    <w:p w:rsidR="00E944C3" w:rsidRDefault="00E944C3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E944C3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Texas Department of Mental Health and Mental Retardation (1998, August).  </w:t>
      </w:r>
      <w:r w:rsidRPr="00A01C6F">
        <w:rPr>
          <w:rFonts w:ascii="Times New Roman" w:hAnsi="Times New Roman"/>
          <w:i/>
          <w:sz w:val="22"/>
        </w:rPr>
        <w:t>Results of the Child and Adolescent Uniform Assessment Pilot Study: Reliability and Validity of the Brief Psychiatric Rating Scale for Children.</w:t>
      </w:r>
      <w:r>
        <w:rPr>
          <w:rFonts w:ascii="Times New Roman" w:hAnsi="Times New Roman"/>
          <w:sz w:val="22"/>
        </w:rPr>
        <w:t xml:space="preserve">  Evaluation Report 98-115.  Austin, Texas: Author.</w:t>
      </w:r>
    </w:p>
    <w:p w:rsidR="00E944C3" w:rsidRDefault="00E944C3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(1998). The development and maintenance of night waking in infants. Doctoral dissertation, Texas A&amp;M University.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(1995).  Night waking and self-soothing in infants and toddlers.  Unpublished comprehensive exam equivalent, Texas A&amp;M University.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(1994).  Self-concept and social competence of adult victims of child abuse.  Unpublished master’s thesis, Texas A&amp;M University.</w:t>
      </w:r>
    </w:p>
    <w:p w:rsidR="008C3ABF" w:rsidRDefault="008C3AB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Pr="008616A8" w:rsidRDefault="008616A8">
      <w:pPr>
        <w:pStyle w:val="Heading3"/>
        <w:tabs>
          <w:tab w:val="left" w:pos="-360"/>
        </w:tabs>
        <w:rPr>
          <w:rFonts w:ascii="Times New Roman" w:hAnsi="Times New Roman"/>
          <w:u w:val="none"/>
        </w:rPr>
      </w:pPr>
      <w:r w:rsidRPr="008616A8">
        <w:rPr>
          <w:rFonts w:ascii="Times New Roman" w:hAnsi="Times New Roman"/>
          <w:u w:val="none"/>
        </w:rPr>
        <w:lastRenderedPageBreak/>
        <w:t>SELECTED PRESENTATIONS</w:t>
      </w:r>
    </w:p>
    <w:p w:rsidR="00294320" w:rsidRDefault="00294320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81850" w:rsidRDefault="00A81850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 A. &amp; Fikac, N. (2021, June, juried). </w:t>
      </w:r>
      <w:r w:rsidRPr="00A81850">
        <w:rPr>
          <w:rFonts w:ascii="Times New Roman" w:hAnsi="Times New Roman"/>
          <w:sz w:val="22"/>
        </w:rPr>
        <w:t>Classroom WISE: Well-Being Information and Strategies for Educators.</w:t>
      </w:r>
      <w:r>
        <w:rPr>
          <w:rFonts w:ascii="Times New Roman" w:hAnsi="Times New Roman"/>
          <w:sz w:val="22"/>
        </w:rPr>
        <w:t xml:space="preserve"> Texas School Safety Conference, virtual.</w:t>
      </w:r>
    </w:p>
    <w:p w:rsidR="00A81850" w:rsidRDefault="00A81850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E2C6B" w:rsidRDefault="001E2C6B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Gotham, H. Gonzalez, J., Murphy, A., Franta, E., &amp; Lopez, M. (2020, October 29</w:t>
      </w:r>
      <w:r w:rsidR="009A7442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1E2C6B">
        <w:rPr>
          <w:rFonts w:ascii="Times New Roman" w:hAnsi="Times New Roman"/>
          <w:i/>
          <w:sz w:val="22"/>
        </w:rPr>
        <w:t>Supporting Effective School Mental Health Systems: The MHTTC Network</w:t>
      </w:r>
      <w:r>
        <w:rPr>
          <w:rFonts w:ascii="Times New Roman" w:hAnsi="Times New Roman"/>
          <w:sz w:val="22"/>
        </w:rPr>
        <w:t xml:space="preserve"> [Panel Presentation]. 25</w:t>
      </w:r>
      <w:r w:rsidRPr="001E2C6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Conference on School Mental Health, virtual. </w:t>
      </w:r>
    </w:p>
    <w:p w:rsidR="009A7442" w:rsidRDefault="009A7442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9A7442" w:rsidRDefault="009A7442" w:rsidP="009A744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Bowling, A. A., Sanders, M., Lopez, M., Fikac, N., &amp; Wayman, J. (2020, October 29, juried). Approaches for Promoting Equitable Access to School Mental Health Systems. </w:t>
      </w:r>
      <w:r w:rsidRPr="001E2C6B">
        <w:rPr>
          <w:rFonts w:ascii="Times New Roman" w:hAnsi="Times New Roman"/>
          <w:i/>
          <w:sz w:val="22"/>
        </w:rPr>
        <w:t>Supporting Effective School Mental Health Systems: The MHTTC Network</w:t>
      </w:r>
      <w:r>
        <w:rPr>
          <w:rFonts w:ascii="Times New Roman" w:hAnsi="Times New Roman"/>
          <w:sz w:val="22"/>
        </w:rPr>
        <w:t xml:space="preserve"> [Panel Presentation]. 25</w:t>
      </w:r>
      <w:r w:rsidRPr="001E2C6B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Conference on School Mental Health, virtual. </w:t>
      </w:r>
    </w:p>
    <w:p w:rsidR="009A7442" w:rsidRDefault="009A7442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E2C6B" w:rsidRDefault="001E2C6B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M., Monk, M., &amp; Maynard, N. (</w:t>
      </w:r>
      <w:r w:rsidR="009A7442">
        <w:rPr>
          <w:rFonts w:ascii="Times New Roman" w:hAnsi="Times New Roman"/>
          <w:sz w:val="22"/>
        </w:rPr>
        <w:t>2020, June 16-17, juried</w:t>
      </w:r>
      <w:r>
        <w:rPr>
          <w:rFonts w:ascii="Times New Roman" w:hAnsi="Times New Roman"/>
          <w:sz w:val="22"/>
        </w:rPr>
        <w:t xml:space="preserve">). </w:t>
      </w:r>
      <w:r w:rsidR="009A7442" w:rsidRPr="009A7442">
        <w:rPr>
          <w:rFonts w:ascii="Times New Roman" w:hAnsi="Times New Roman"/>
          <w:i/>
          <w:sz w:val="22"/>
        </w:rPr>
        <w:t>Virtual Education Institute</w:t>
      </w:r>
      <w:r w:rsidR="009A7442">
        <w:rPr>
          <w:rFonts w:ascii="Times New Roman" w:hAnsi="Times New Roman"/>
          <w:sz w:val="22"/>
        </w:rPr>
        <w:t xml:space="preserve"> [Workshop]. </w:t>
      </w:r>
      <w:r>
        <w:rPr>
          <w:rFonts w:ascii="Times New Roman" w:hAnsi="Times New Roman"/>
          <w:sz w:val="22"/>
        </w:rPr>
        <w:t>Oklahoma Children’s Behavioral Health C</w:t>
      </w:r>
      <w:r w:rsidR="009A7442">
        <w:rPr>
          <w:rFonts w:ascii="Times New Roman" w:hAnsi="Times New Roman"/>
          <w:sz w:val="22"/>
        </w:rPr>
        <w:t>onference, virtual.</w:t>
      </w:r>
    </w:p>
    <w:p w:rsidR="00CF1557" w:rsidRDefault="00CF1557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CF1557" w:rsidRDefault="00CF1557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M., Crisanti, A., Cohen, D., &amp; Friedman, B. (2020, August 3-5). </w:t>
      </w:r>
      <w:r w:rsidRPr="00CF1557">
        <w:rPr>
          <w:rFonts w:ascii="Times New Roman" w:hAnsi="Times New Roman"/>
          <w:i/>
          <w:sz w:val="22"/>
        </w:rPr>
        <w:t>Building a Learning Healthcare System Using Data and Outcomes</w:t>
      </w:r>
      <w:r>
        <w:rPr>
          <w:rFonts w:ascii="Times New Roman" w:hAnsi="Times New Roman"/>
          <w:sz w:val="22"/>
        </w:rPr>
        <w:t>. Southwest First Episode Psychosis Conference, virtual.</w:t>
      </w:r>
    </w:p>
    <w:p w:rsidR="001E2C6B" w:rsidRDefault="001E2C6B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673077" w:rsidRPr="009A7442" w:rsidRDefault="00673077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9A7442">
        <w:rPr>
          <w:rFonts w:ascii="Times New Roman" w:hAnsi="Times New Roman"/>
          <w:sz w:val="22"/>
          <w:szCs w:val="22"/>
        </w:rPr>
        <w:t>Lopez, M. &amp; Heise, J. (</w:t>
      </w:r>
      <w:r w:rsidR="001E2C6B" w:rsidRPr="009A7442">
        <w:rPr>
          <w:rFonts w:ascii="Times New Roman" w:hAnsi="Times New Roman"/>
          <w:sz w:val="22"/>
          <w:szCs w:val="22"/>
        </w:rPr>
        <w:t xml:space="preserve">2020, </w:t>
      </w:r>
      <w:r w:rsidRPr="009A7442">
        <w:rPr>
          <w:rFonts w:ascii="Times New Roman" w:hAnsi="Times New Roman"/>
          <w:sz w:val="22"/>
          <w:szCs w:val="22"/>
        </w:rPr>
        <w:t>April</w:t>
      </w:r>
      <w:r w:rsidR="001E2C6B" w:rsidRPr="009A7442">
        <w:rPr>
          <w:rFonts w:ascii="Times New Roman" w:hAnsi="Times New Roman"/>
          <w:sz w:val="22"/>
          <w:szCs w:val="22"/>
        </w:rPr>
        <w:t xml:space="preserve"> 3-5</w:t>
      </w:r>
      <w:r w:rsidR="009A7442">
        <w:rPr>
          <w:rFonts w:ascii="Times New Roman" w:hAnsi="Times New Roman"/>
          <w:sz w:val="22"/>
          <w:szCs w:val="22"/>
        </w:rPr>
        <w:t>, juried</w:t>
      </w:r>
      <w:r w:rsidRPr="009A7442">
        <w:rPr>
          <w:rFonts w:ascii="Times New Roman" w:hAnsi="Times New Roman"/>
          <w:sz w:val="22"/>
          <w:szCs w:val="22"/>
        </w:rPr>
        <w:t xml:space="preserve">). </w:t>
      </w:r>
      <w:r w:rsidRPr="009A7442">
        <w:rPr>
          <w:rStyle w:val="Strong"/>
          <w:rFonts w:ascii="Times New Roman" w:hAnsi="Times New Roman"/>
          <w:b w:val="0"/>
          <w:i/>
          <w:sz w:val="22"/>
          <w:szCs w:val="22"/>
        </w:rPr>
        <w:t>Taking Suicide Prevention to Scale – A Statewide Suicide Safe Care Approach</w:t>
      </w:r>
      <w:r w:rsidRPr="009A7442">
        <w:rPr>
          <w:rStyle w:val="Strong"/>
          <w:rFonts w:ascii="Times New Roman" w:hAnsi="Times New Roman"/>
          <w:b w:val="0"/>
          <w:sz w:val="22"/>
          <w:szCs w:val="22"/>
        </w:rPr>
        <w:t xml:space="preserve"> [Poster session]. National Council for Behavioral Health Conference, </w:t>
      </w:r>
      <w:r w:rsidR="001E2C6B" w:rsidRPr="009A7442">
        <w:rPr>
          <w:rStyle w:val="Strong"/>
          <w:rFonts w:ascii="Times New Roman" w:hAnsi="Times New Roman"/>
          <w:b w:val="0"/>
          <w:sz w:val="22"/>
          <w:szCs w:val="22"/>
        </w:rPr>
        <w:t>Austin, TX. (Conference cancelled).</w:t>
      </w:r>
    </w:p>
    <w:p w:rsidR="00673077" w:rsidRDefault="00673077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D5A51" w:rsidRDefault="002D5A51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Bates, S., Fette, C., Saxton, J., &amp; Lopez, M. (November, 2019</w:t>
      </w:r>
      <w:r w:rsidR="009A7442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9A7442">
        <w:rPr>
          <w:rFonts w:ascii="Times New Roman" w:hAnsi="Times New Roman"/>
          <w:i/>
          <w:sz w:val="22"/>
        </w:rPr>
        <w:t>School Mental Health in Texas: Successes and Challenges</w:t>
      </w:r>
      <w:r>
        <w:rPr>
          <w:rFonts w:ascii="Times New Roman" w:hAnsi="Times New Roman"/>
          <w:sz w:val="22"/>
        </w:rPr>
        <w:t>. Presented at the 2019 Annual Advancing School Mental Health Conference, Austin, TX.</w:t>
      </w:r>
      <w:r w:rsidR="00A95D4B">
        <w:rPr>
          <w:rFonts w:ascii="Times New Roman" w:hAnsi="Times New Roman"/>
          <w:sz w:val="22"/>
        </w:rPr>
        <w:t xml:space="preserve"> </w:t>
      </w:r>
      <w:hyperlink r:id="rId26" w:history="1">
        <w:r w:rsidR="00A95D4B" w:rsidRPr="00630B2F">
          <w:rPr>
            <w:rStyle w:val="Hyperlink"/>
            <w:rFonts w:ascii="Times New Roman" w:hAnsi="Times New Roman"/>
            <w:sz w:val="22"/>
          </w:rPr>
          <w:t>http://www.schoolmentalhealth.org/Conferences/Annual-Conference-on-Advancing-School-Mental-Health/2019-Annual-Conference-on-Advancing-School-Mental-Health/</w:t>
        </w:r>
      </w:hyperlink>
      <w:r w:rsidR="00A95D4B">
        <w:rPr>
          <w:rFonts w:ascii="Times New Roman" w:hAnsi="Times New Roman"/>
          <w:sz w:val="22"/>
        </w:rPr>
        <w:t xml:space="preserve"> </w:t>
      </w:r>
    </w:p>
    <w:p w:rsidR="002D5A51" w:rsidRDefault="002D5A51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303347" w:rsidRDefault="002D5A51" w:rsidP="002D5A51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Gotham, H., Gonzalez, J., Wolf-Prusan, L., Lopez, M., &amp; Miranda, C. (November, 2019</w:t>
      </w:r>
      <w:r w:rsidR="009A7442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9A7442">
        <w:rPr>
          <w:rFonts w:ascii="Times New Roman" w:hAnsi="Times New Roman"/>
          <w:i/>
          <w:sz w:val="22"/>
        </w:rPr>
        <w:t>Implementation Science-based Technical Assistance: The Mental Health Technology Transfer Center</w:t>
      </w:r>
      <w:r>
        <w:rPr>
          <w:rFonts w:ascii="Times New Roman" w:hAnsi="Times New Roman"/>
          <w:sz w:val="22"/>
        </w:rPr>
        <w:t>. Presented at the 2019 Annual Advancing</w:t>
      </w:r>
      <w:r w:rsidR="00303347">
        <w:rPr>
          <w:rFonts w:ascii="Times New Roman" w:hAnsi="Times New Roman"/>
          <w:sz w:val="22"/>
        </w:rPr>
        <w:t xml:space="preserve"> School Mental</w:t>
      </w:r>
      <w:r>
        <w:rPr>
          <w:rFonts w:ascii="Times New Roman" w:hAnsi="Times New Roman"/>
          <w:sz w:val="22"/>
        </w:rPr>
        <w:t xml:space="preserve"> Health Conference, Austin, TX</w:t>
      </w:r>
      <w:r w:rsidR="00303347">
        <w:rPr>
          <w:rFonts w:ascii="Times New Roman" w:hAnsi="Times New Roman"/>
          <w:sz w:val="22"/>
        </w:rPr>
        <w:t>.</w:t>
      </w:r>
      <w:r w:rsidR="00A95D4B">
        <w:rPr>
          <w:rFonts w:ascii="Times New Roman" w:hAnsi="Times New Roman"/>
          <w:sz w:val="22"/>
        </w:rPr>
        <w:t xml:space="preserve"> </w:t>
      </w:r>
      <w:hyperlink r:id="rId27" w:history="1">
        <w:r w:rsidR="00A95D4B" w:rsidRPr="00630B2F">
          <w:rPr>
            <w:rStyle w:val="Hyperlink"/>
            <w:rFonts w:ascii="Times New Roman" w:hAnsi="Times New Roman"/>
            <w:sz w:val="22"/>
          </w:rPr>
          <w:t>http://www.schoolmentalhealth.org/Conferences/Annual-Conference-on-Advancing-School-Mental-Health/2019-Annual-Conference-on-Advancing-School-Mental-Health/</w:t>
        </w:r>
      </w:hyperlink>
      <w:r w:rsidR="00A95D4B">
        <w:rPr>
          <w:rFonts w:ascii="Times New Roman" w:hAnsi="Times New Roman"/>
          <w:sz w:val="22"/>
        </w:rPr>
        <w:t xml:space="preserve"> </w:t>
      </w:r>
    </w:p>
    <w:p w:rsidR="00303347" w:rsidRDefault="00303347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D61638" w:rsidRDefault="00D61638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 w:rsidRPr="00FA1D58">
        <w:rPr>
          <w:rFonts w:ascii="Times New Roman" w:hAnsi="Times New Roman"/>
          <w:sz w:val="22"/>
        </w:rPr>
        <w:t xml:space="preserve">Lopez, M. A., </w:t>
      </w:r>
      <w:r w:rsidR="00FA1D58">
        <w:rPr>
          <w:rFonts w:ascii="Times New Roman" w:hAnsi="Times New Roman"/>
          <w:sz w:val="22"/>
        </w:rPr>
        <w:t xml:space="preserve">&amp; </w:t>
      </w:r>
      <w:r w:rsidRPr="00FA1D58">
        <w:rPr>
          <w:rFonts w:ascii="Times New Roman" w:hAnsi="Times New Roman"/>
          <w:sz w:val="22"/>
        </w:rPr>
        <w:t>Gursslin, H.</w:t>
      </w:r>
      <w:r w:rsidR="00CF1557">
        <w:rPr>
          <w:rFonts w:ascii="Times New Roman" w:hAnsi="Times New Roman"/>
          <w:sz w:val="22"/>
        </w:rPr>
        <w:t xml:space="preserve"> (2019</w:t>
      </w:r>
      <w:r w:rsidR="00FA1D58">
        <w:rPr>
          <w:rFonts w:ascii="Times New Roman" w:hAnsi="Times New Roman"/>
          <w:sz w:val="22"/>
        </w:rPr>
        <w:t xml:space="preserve">, July17-19, juried). </w:t>
      </w:r>
      <w:r w:rsidR="00FA1D58" w:rsidRPr="00287A88">
        <w:rPr>
          <w:rFonts w:ascii="Times New Roman" w:hAnsi="Times New Roman"/>
          <w:i/>
          <w:sz w:val="22"/>
        </w:rPr>
        <w:t xml:space="preserve">Building an </w:t>
      </w:r>
      <w:r w:rsidR="00287A88" w:rsidRPr="00287A88">
        <w:rPr>
          <w:rFonts w:ascii="Times New Roman" w:hAnsi="Times New Roman"/>
          <w:i/>
          <w:sz w:val="22"/>
        </w:rPr>
        <w:t>i</w:t>
      </w:r>
      <w:r w:rsidR="00FA1D58" w:rsidRPr="00287A88">
        <w:rPr>
          <w:rFonts w:ascii="Times New Roman" w:hAnsi="Times New Roman"/>
          <w:i/>
          <w:sz w:val="22"/>
        </w:rPr>
        <w:t xml:space="preserve">nfant and </w:t>
      </w:r>
      <w:r w:rsidR="00287A88" w:rsidRPr="00287A88">
        <w:rPr>
          <w:rFonts w:ascii="Times New Roman" w:hAnsi="Times New Roman"/>
          <w:i/>
          <w:sz w:val="22"/>
        </w:rPr>
        <w:t>e</w:t>
      </w:r>
      <w:r w:rsidR="00FA1D58" w:rsidRPr="00287A88">
        <w:rPr>
          <w:rFonts w:ascii="Times New Roman" w:hAnsi="Times New Roman"/>
          <w:i/>
          <w:sz w:val="22"/>
        </w:rPr>
        <w:t xml:space="preserve">arly </w:t>
      </w:r>
      <w:r w:rsidR="00287A88" w:rsidRPr="00287A88">
        <w:rPr>
          <w:rFonts w:ascii="Times New Roman" w:hAnsi="Times New Roman"/>
          <w:i/>
          <w:sz w:val="22"/>
        </w:rPr>
        <w:t>c</w:t>
      </w:r>
      <w:r w:rsidR="00FA1D58" w:rsidRPr="00287A88">
        <w:rPr>
          <w:rFonts w:ascii="Times New Roman" w:hAnsi="Times New Roman"/>
          <w:i/>
          <w:sz w:val="22"/>
        </w:rPr>
        <w:t xml:space="preserve">hildhood </w:t>
      </w:r>
      <w:r w:rsidR="00287A88" w:rsidRPr="00287A88">
        <w:rPr>
          <w:rFonts w:ascii="Times New Roman" w:hAnsi="Times New Roman"/>
          <w:i/>
          <w:sz w:val="22"/>
        </w:rPr>
        <w:t>s</w:t>
      </w:r>
      <w:r w:rsidR="00FA1D58" w:rsidRPr="00287A88">
        <w:rPr>
          <w:rFonts w:ascii="Times New Roman" w:hAnsi="Times New Roman"/>
          <w:i/>
          <w:sz w:val="22"/>
        </w:rPr>
        <w:t xml:space="preserve">ystem of </w:t>
      </w:r>
      <w:r w:rsidR="00287A88" w:rsidRPr="00287A88">
        <w:rPr>
          <w:rFonts w:ascii="Times New Roman" w:hAnsi="Times New Roman"/>
          <w:i/>
          <w:sz w:val="22"/>
        </w:rPr>
        <w:t>c</w:t>
      </w:r>
      <w:r w:rsidR="00FA1D58" w:rsidRPr="00287A88">
        <w:rPr>
          <w:rFonts w:ascii="Times New Roman" w:hAnsi="Times New Roman"/>
          <w:i/>
          <w:sz w:val="22"/>
        </w:rPr>
        <w:t>are.</w:t>
      </w:r>
      <w:r w:rsidR="00FA1D58">
        <w:rPr>
          <w:rFonts w:ascii="Times New Roman" w:hAnsi="Times New Roman"/>
          <w:sz w:val="22"/>
        </w:rPr>
        <w:t xml:space="preserve"> Paper presented at the Texas System of Care and Community Resource Coordination Groups Conference, Austin, TX.</w:t>
      </w:r>
      <w:r>
        <w:rPr>
          <w:rFonts w:ascii="Times New Roman" w:hAnsi="Times New Roman"/>
          <w:sz w:val="22"/>
        </w:rPr>
        <w:t xml:space="preserve"> </w:t>
      </w:r>
    </w:p>
    <w:p w:rsidR="00A95D4B" w:rsidRDefault="00A95D4B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66D01" w:rsidRDefault="00A66D01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 w:rsidRPr="000C0322">
        <w:rPr>
          <w:rFonts w:ascii="Times New Roman" w:hAnsi="Times New Roman"/>
          <w:sz w:val="22"/>
          <w:lang w:val="es-US"/>
        </w:rPr>
        <w:t>Lopez, M. A., Acosta, M., &amp; Nguyen, M. (</w:t>
      </w:r>
      <w:proofErr w:type="spellStart"/>
      <w:r w:rsidRPr="000C0322">
        <w:rPr>
          <w:rFonts w:ascii="Times New Roman" w:hAnsi="Times New Roman"/>
          <w:sz w:val="22"/>
          <w:lang w:val="es-US"/>
        </w:rPr>
        <w:t>July</w:t>
      </w:r>
      <w:proofErr w:type="spellEnd"/>
      <w:r w:rsidRPr="000C0322">
        <w:rPr>
          <w:rFonts w:ascii="Times New Roman" w:hAnsi="Times New Roman"/>
          <w:sz w:val="22"/>
          <w:lang w:val="es-US"/>
        </w:rPr>
        <w:t>, 2018</w:t>
      </w:r>
      <w:r w:rsidR="00C136F6" w:rsidRPr="000C0322">
        <w:rPr>
          <w:rFonts w:ascii="Times New Roman" w:hAnsi="Times New Roman"/>
          <w:sz w:val="22"/>
          <w:lang w:val="es-US"/>
        </w:rPr>
        <w:t xml:space="preserve">, </w:t>
      </w:r>
      <w:proofErr w:type="spellStart"/>
      <w:r w:rsidR="00C136F6" w:rsidRPr="000C0322">
        <w:rPr>
          <w:rFonts w:ascii="Times New Roman" w:hAnsi="Times New Roman"/>
          <w:sz w:val="22"/>
          <w:lang w:val="es-US"/>
        </w:rPr>
        <w:t>juried</w:t>
      </w:r>
      <w:proofErr w:type="spellEnd"/>
      <w:r w:rsidRPr="000C0322">
        <w:rPr>
          <w:rFonts w:ascii="Times New Roman" w:hAnsi="Times New Roman"/>
          <w:sz w:val="22"/>
          <w:lang w:val="es-US"/>
        </w:rPr>
        <w:t xml:space="preserve">). </w:t>
      </w:r>
      <w:r w:rsidRPr="009A7442">
        <w:rPr>
          <w:rFonts w:ascii="Times New Roman" w:hAnsi="Times New Roman"/>
          <w:i/>
          <w:sz w:val="22"/>
        </w:rPr>
        <w:t>Integrating Trauma-Informed Approaches within a State System of Care Expansion</w:t>
      </w:r>
      <w:r>
        <w:rPr>
          <w:rFonts w:ascii="Times New Roman" w:hAnsi="Times New Roman"/>
          <w:sz w:val="22"/>
        </w:rPr>
        <w:t xml:space="preserve">. Presented at the </w:t>
      </w:r>
      <w:r w:rsidR="000C7DF6">
        <w:rPr>
          <w:rFonts w:ascii="Times New Roman" w:hAnsi="Times New Roman"/>
          <w:sz w:val="22"/>
        </w:rPr>
        <w:t xml:space="preserve">University of Maryland’s </w:t>
      </w:r>
      <w:r>
        <w:rPr>
          <w:rFonts w:ascii="Times New Roman" w:hAnsi="Times New Roman"/>
          <w:sz w:val="22"/>
        </w:rPr>
        <w:t>Baltimore Training Institutes, Washington, DC.</w:t>
      </w:r>
    </w:p>
    <w:p w:rsidR="000C7DF6" w:rsidRDefault="000C7DF6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0C7DF6" w:rsidRDefault="000C7DF6" w:rsidP="000C7DF6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M.A., Cardenas, J. L., &amp; Granger, B. (July, 2018</w:t>
      </w:r>
      <w:r w:rsidR="00C136F6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9A7442">
        <w:rPr>
          <w:rFonts w:ascii="Times New Roman" w:hAnsi="Times New Roman"/>
          <w:i/>
          <w:sz w:val="22"/>
        </w:rPr>
        <w:t xml:space="preserve">All My Children: </w:t>
      </w:r>
      <w:r w:rsidR="002C64F5" w:rsidRPr="009A7442">
        <w:rPr>
          <w:rFonts w:ascii="Times New Roman" w:hAnsi="Times New Roman"/>
          <w:i/>
          <w:sz w:val="22"/>
        </w:rPr>
        <w:t>Building Sustainability through Video Storytelling</w:t>
      </w:r>
      <w:r w:rsidR="002C64F5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Presented at the University of Maryland’s Baltimore Training Institutes, Washington, DC.</w:t>
      </w:r>
    </w:p>
    <w:p w:rsidR="000C7DF6" w:rsidRDefault="000C7DF6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C64F5" w:rsidRDefault="000C7DF6" w:rsidP="002C64F5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Chatmon</w:t>
      </w:r>
      <w:proofErr w:type="spellEnd"/>
      <w:r>
        <w:rPr>
          <w:rFonts w:ascii="Times New Roman" w:hAnsi="Times New Roman"/>
          <w:sz w:val="22"/>
        </w:rPr>
        <w:t>, J., Kinley, R., Ortiz, J., Lopez, M., Fearing, C., Holmes-Bonilla, L., &amp; Tunner, T. (July, 2018</w:t>
      </w:r>
      <w:r w:rsidR="00C136F6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="002C64F5" w:rsidRPr="009A7442">
        <w:rPr>
          <w:rFonts w:ascii="Times New Roman" w:hAnsi="Times New Roman"/>
          <w:i/>
          <w:sz w:val="22"/>
        </w:rPr>
        <w:t>Social Marketing for Systems Change</w:t>
      </w:r>
      <w:r w:rsidR="002C64F5">
        <w:rPr>
          <w:rFonts w:ascii="Times New Roman" w:hAnsi="Times New Roman"/>
          <w:sz w:val="22"/>
        </w:rPr>
        <w:t>. Presented at the University of Maryland’s Baltimore Training Institutes, Washington, DC.</w:t>
      </w:r>
    </w:p>
    <w:p w:rsidR="002C64F5" w:rsidRDefault="002C64F5" w:rsidP="002C64F5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C64F5" w:rsidRDefault="002C64F5" w:rsidP="002C64F5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Lopez, M. (July, 2018</w:t>
      </w:r>
      <w:r w:rsidR="00C136F6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9A7442">
        <w:rPr>
          <w:rFonts w:ascii="Times New Roman" w:hAnsi="Times New Roman"/>
          <w:i/>
          <w:sz w:val="22"/>
        </w:rPr>
        <w:t>Creating a Suicide Safe System of Care</w:t>
      </w:r>
      <w:r>
        <w:rPr>
          <w:rFonts w:ascii="Times New Roman" w:hAnsi="Times New Roman"/>
          <w:sz w:val="22"/>
        </w:rPr>
        <w:t>. Poster presented at the University of Maryland’s Baltimore Training Institutes, Washington, DC.</w:t>
      </w:r>
    </w:p>
    <w:p w:rsidR="00A66D01" w:rsidRDefault="00A66D01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41758" w:rsidRDefault="00F077E0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Tirado, C., Crowe, D., Lawson, W., &amp; Lopez, M. (April, 2018, invited). </w:t>
      </w:r>
      <w:r w:rsidRPr="009A7442">
        <w:rPr>
          <w:rFonts w:ascii="Times New Roman" w:hAnsi="Times New Roman"/>
          <w:i/>
          <w:sz w:val="22"/>
        </w:rPr>
        <w:t>Medications as Effective Treatment of Opioid Use Disorders and Panel Discussion on Identifying and Responding to Substance Use</w:t>
      </w:r>
      <w:r>
        <w:rPr>
          <w:rFonts w:ascii="Times New Roman" w:hAnsi="Times New Roman"/>
          <w:sz w:val="22"/>
        </w:rPr>
        <w:t xml:space="preserve">. </w:t>
      </w:r>
      <w:r w:rsidR="00716464">
        <w:rPr>
          <w:rFonts w:ascii="Times New Roman" w:hAnsi="Times New Roman"/>
          <w:sz w:val="22"/>
        </w:rPr>
        <w:t>Texas Medical Association Conference.</w:t>
      </w:r>
    </w:p>
    <w:p w:rsidR="00716464" w:rsidRDefault="00716464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A0D79" w:rsidRDefault="001A0D7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(November, 2017, invited). </w:t>
      </w:r>
      <w:r w:rsidRPr="009A7442">
        <w:rPr>
          <w:rFonts w:ascii="Times New Roman" w:hAnsi="Times New Roman"/>
          <w:i/>
          <w:sz w:val="22"/>
        </w:rPr>
        <w:t>Understanding Childhood Traumatic Stress in the Wake of Hurricane Harvey</w:t>
      </w:r>
      <w:r>
        <w:rPr>
          <w:rFonts w:ascii="Times New Roman" w:hAnsi="Times New Roman"/>
          <w:sz w:val="22"/>
        </w:rPr>
        <w:t>. Presented at Grand Rounds for the Texas Department of State Health Services, Austin, TX.</w:t>
      </w:r>
    </w:p>
    <w:p w:rsidR="001A0D79" w:rsidRDefault="001A0D7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A0D79" w:rsidRDefault="001A0D7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(April, 2017, invited). </w:t>
      </w:r>
      <w:r w:rsidRPr="009A7442">
        <w:rPr>
          <w:rFonts w:ascii="Times New Roman" w:hAnsi="Times New Roman"/>
          <w:i/>
          <w:sz w:val="22"/>
        </w:rPr>
        <w:t>Creating Suicide Safer Care in Texas</w:t>
      </w:r>
      <w:r>
        <w:rPr>
          <w:rFonts w:ascii="Times New Roman" w:hAnsi="Times New Roman"/>
          <w:sz w:val="22"/>
        </w:rPr>
        <w:t xml:space="preserve">. Presented at Psychiatry Grand Rounds, the University of Texas Health Science Center San Antonio, </w:t>
      </w:r>
      <w:proofErr w:type="gramStart"/>
      <w:r>
        <w:rPr>
          <w:rFonts w:ascii="Times New Roman" w:hAnsi="Times New Roman"/>
          <w:sz w:val="22"/>
        </w:rPr>
        <w:t>San</w:t>
      </w:r>
      <w:proofErr w:type="gramEnd"/>
      <w:r>
        <w:rPr>
          <w:rFonts w:ascii="Times New Roman" w:hAnsi="Times New Roman"/>
          <w:sz w:val="22"/>
        </w:rPr>
        <w:t xml:space="preserve"> Antonio, TX.</w:t>
      </w:r>
    </w:p>
    <w:p w:rsidR="001A0D79" w:rsidRDefault="001A0D7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A0D79" w:rsidRDefault="001A0D7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(March, 2017, juried). </w:t>
      </w:r>
      <w:r w:rsidRPr="009A7442">
        <w:rPr>
          <w:rFonts w:ascii="Times New Roman" w:hAnsi="Times New Roman"/>
          <w:i/>
          <w:sz w:val="22"/>
        </w:rPr>
        <w:t>Understanding Behavioral Health Disparities through Big Data</w:t>
      </w:r>
      <w:r>
        <w:rPr>
          <w:rFonts w:ascii="Times New Roman" w:hAnsi="Times New Roman"/>
          <w:sz w:val="22"/>
        </w:rPr>
        <w:t>. Presented at the Annual Research and Policy Conference on Child, Adolescent, and Young Adult Behavioral Health, Tampa, FL.</w:t>
      </w:r>
    </w:p>
    <w:p w:rsidR="001A0D79" w:rsidRDefault="001A0D7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94320" w:rsidRDefault="00866146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McKeon, R., Heise, J., Lopez, M.A., &amp; Weppleman, T. (August, 2016, invited</w:t>
      </w:r>
      <w:r w:rsidR="00A4447B">
        <w:rPr>
          <w:rFonts w:ascii="Times New Roman" w:hAnsi="Times New Roman"/>
          <w:sz w:val="22"/>
        </w:rPr>
        <w:t xml:space="preserve"> plenary</w:t>
      </w:r>
      <w:r>
        <w:rPr>
          <w:rFonts w:ascii="Times New Roman" w:hAnsi="Times New Roman"/>
          <w:sz w:val="22"/>
        </w:rPr>
        <w:t xml:space="preserve">). </w:t>
      </w:r>
      <w:r w:rsidRPr="009A7442">
        <w:rPr>
          <w:rFonts w:ascii="Times New Roman" w:hAnsi="Times New Roman"/>
          <w:i/>
          <w:sz w:val="22"/>
        </w:rPr>
        <w:t>Update on Local, State, and National Zero Suicide Initiatives</w:t>
      </w:r>
      <w:r>
        <w:rPr>
          <w:rFonts w:ascii="Times New Roman" w:hAnsi="Times New Roman"/>
          <w:sz w:val="22"/>
        </w:rPr>
        <w:t>. Presented at the Texas Suicide Prevention Symposium, San Marcos, TX.</w:t>
      </w:r>
    </w:p>
    <w:p w:rsidR="00866146" w:rsidRDefault="00866146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6809DC" w:rsidRDefault="006809D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Acosta, M &amp; Lopez, M.A (July, 2016, invited). </w:t>
      </w:r>
      <w:r w:rsidRPr="009A7442">
        <w:rPr>
          <w:rFonts w:ascii="Times New Roman" w:hAnsi="Times New Roman"/>
          <w:i/>
          <w:sz w:val="22"/>
        </w:rPr>
        <w:t>Core Curriculum on Childhood Trauma</w:t>
      </w:r>
      <w:r>
        <w:rPr>
          <w:rFonts w:ascii="Times New Roman" w:hAnsi="Times New Roman"/>
          <w:sz w:val="22"/>
        </w:rPr>
        <w:t>. Pre-conference workshop presented at the Texas Trauma Informed Care Summit, Austin, TX.</w:t>
      </w:r>
    </w:p>
    <w:p w:rsidR="006809DC" w:rsidRDefault="006809D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94320" w:rsidRDefault="006809D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</w:t>
      </w:r>
      <w:r w:rsidR="00A4447B">
        <w:rPr>
          <w:rFonts w:ascii="Times New Roman" w:hAnsi="Times New Roman"/>
          <w:sz w:val="22"/>
        </w:rPr>
        <w:t>z</w:t>
      </w:r>
      <w:r>
        <w:rPr>
          <w:rFonts w:ascii="Times New Roman" w:hAnsi="Times New Roman"/>
          <w:sz w:val="22"/>
        </w:rPr>
        <w:t xml:space="preserve">, M.A. (July, 2016, invited). </w:t>
      </w:r>
      <w:r w:rsidRPr="009A7442">
        <w:rPr>
          <w:rFonts w:ascii="Times New Roman" w:hAnsi="Times New Roman"/>
          <w:i/>
          <w:sz w:val="22"/>
        </w:rPr>
        <w:t>Transforming Treatment and Prevention Services in Texas</w:t>
      </w:r>
      <w:r>
        <w:rPr>
          <w:rFonts w:ascii="Times New Roman" w:hAnsi="Times New Roman"/>
          <w:sz w:val="22"/>
        </w:rPr>
        <w:t xml:space="preserve">. Panel moderator at the Texas </w:t>
      </w:r>
      <w:r w:rsidR="00294320">
        <w:rPr>
          <w:rFonts w:ascii="Times New Roman" w:hAnsi="Times New Roman"/>
          <w:sz w:val="22"/>
        </w:rPr>
        <w:t xml:space="preserve">Trauma </w:t>
      </w:r>
      <w:r>
        <w:rPr>
          <w:rFonts w:ascii="Times New Roman" w:hAnsi="Times New Roman"/>
          <w:sz w:val="22"/>
        </w:rPr>
        <w:t xml:space="preserve">Informed Care Summit, Austin, TX. </w:t>
      </w:r>
    </w:p>
    <w:p w:rsidR="006809DC" w:rsidRDefault="006809D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Default="006809D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Hogan, Mike, Lopez, M.A., &amp; Heise, J. (April, 2016, invited). </w:t>
      </w:r>
      <w:r w:rsidRPr="009A7442">
        <w:rPr>
          <w:rFonts w:ascii="Times New Roman" w:hAnsi="Times New Roman"/>
          <w:i/>
          <w:sz w:val="22"/>
        </w:rPr>
        <w:t xml:space="preserve">Zero Suicide: Not </w:t>
      </w:r>
      <w:proofErr w:type="gramStart"/>
      <w:r w:rsidRPr="009A7442">
        <w:rPr>
          <w:rFonts w:ascii="Times New Roman" w:hAnsi="Times New Roman"/>
          <w:i/>
          <w:sz w:val="22"/>
        </w:rPr>
        <w:t>Another</w:t>
      </w:r>
      <w:proofErr w:type="gramEnd"/>
      <w:r w:rsidRPr="009A7442">
        <w:rPr>
          <w:rFonts w:ascii="Times New Roman" w:hAnsi="Times New Roman"/>
          <w:i/>
          <w:sz w:val="22"/>
        </w:rPr>
        <w:t xml:space="preserve"> Life to Lose in Texas</w:t>
      </w:r>
      <w:r>
        <w:rPr>
          <w:rFonts w:ascii="Times New Roman" w:hAnsi="Times New Roman"/>
          <w:sz w:val="22"/>
        </w:rPr>
        <w:t>. Presented at the Texas Department of State Health Services Grand Rounds. Austin, TX.</w:t>
      </w:r>
    </w:p>
    <w:p w:rsidR="006809DC" w:rsidRDefault="006809D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94320" w:rsidRDefault="006809DC" w:rsidP="006809DC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Heise, J. &amp; Lopez, M. A. (April, 2016</w:t>
      </w:r>
      <w:r w:rsidR="007D13A3">
        <w:rPr>
          <w:rFonts w:ascii="Times New Roman" w:hAnsi="Times New Roman"/>
          <w:sz w:val="22"/>
        </w:rPr>
        <w:t>, invited</w:t>
      </w:r>
      <w:r>
        <w:rPr>
          <w:rFonts w:ascii="Times New Roman" w:hAnsi="Times New Roman"/>
          <w:sz w:val="22"/>
        </w:rPr>
        <w:t xml:space="preserve">). </w:t>
      </w:r>
      <w:r w:rsidRPr="009A7442">
        <w:rPr>
          <w:rFonts w:ascii="Times New Roman" w:hAnsi="Times New Roman"/>
          <w:i/>
          <w:sz w:val="22"/>
        </w:rPr>
        <w:t>Using Zero Suicide in Texas (ZEST) as a Tool</w:t>
      </w:r>
      <w:r>
        <w:rPr>
          <w:rFonts w:ascii="Times New Roman" w:hAnsi="Times New Roman"/>
          <w:sz w:val="22"/>
        </w:rPr>
        <w:t>. Presented at the Texas Department of State Health Services Crisis Conference, Corpus Christi, TX.</w:t>
      </w:r>
    </w:p>
    <w:p w:rsidR="006809DC" w:rsidRDefault="006809DC" w:rsidP="006809DC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6809DC" w:rsidRDefault="006809DC" w:rsidP="006809DC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M.A., Cohen, D. A., Shapiro, E., &amp; Heise, J. (</w:t>
      </w:r>
      <w:r w:rsidR="00A4447B">
        <w:rPr>
          <w:rFonts w:ascii="Times New Roman" w:hAnsi="Times New Roman"/>
          <w:sz w:val="22"/>
        </w:rPr>
        <w:t xml:space="preserve">March, 2016, juried). </w:t>
      </w:r>
      <w:r w:rsidR="00A4447B" w:rsidRPr="00DA34BD">
        <w:rPr>
          <w:rFonts w:ascii="Times New Roman" w:hAnsi="Times New Roman"/>
          <w:i/>
          <w:sz w:val="22"/>
        </w:rPr>
        <w:t>Be a Hero for Zero: Creating a Suicide Safe Care State</w:t>
      </w:r>
      <w:r w:rsidR="00A4447B">
        <w:rPr>
          <w:rFonts w:ascii="Times New Roman" w:hAnsi="Times New Roman"/>
          <w:sz w:val="22"/>
        </w:rPr>
        <w:t>. Presented at the 29</w:t>
      </w:r>
      <w:r w:rsidR="00A4447B" w:rsidRPr="00A4447B">
        <w:rPr>
          <w:rFonts w:ascii="Times New Roman" w:hAnsi="Times New Roman"/>
          <w:sz w:val="22"/>
          <w:vertAlign w:val="superscript"/>
        </w:rPr>
        <w:t>th</w:t>
      </w:r>
      <w:r w:rsidR="00A4447B">
        <w:rPr>
          <w:rFonts w:ascii="Times New Roman" w:hAnsi="Times New Roman"/>
          <w:sz w:val="22"/>
        </w:rPr>
        <w:t xml:space="preserve"> Annual Research &amp; Policy Conference on Child, Adolescent, and Young Adult Behavioral Health, Tampa, FL.</w:t>
      </w:r>
    </w:p>
    <w:p w:rsidR="0041461C" w:rsidRDefault="0041461C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82FC5" w:rsidRDefault="0014456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napToGrid/>
          <w:color w:val="191919"/>
          <w:sz w:val="22"/>
          <w:szCs w:val="22"/>
        </w:rPr>
      </w:pPr>
      <w:proofErr w:type="spellStart"/>
      <w:r w:rsidRPr="00144569">
        <w:rPr>
          <w:rFonts w:ascii="Times New Roman" w:hAnsi="Times New Roman"/>
          <w:sz w:val="22"/>
          <w:szCs w:val="22"/>
        </w:rPr>
        <w:t>Szlyk</w:t>
      </w:r>
      <w:proofErr w:type="spellEnd"/>
      <w:r w:rsidRPr="00144569">
        <w:rPr>
          <w:rFonts w:ascii="Times New Roman" w:hAnsi="Times New Roman"/>
          <w:sz w:val="22"/>
          <w:szCs w:val="22"/>
        </w:rPr>
        <w:t xml:space="preserve">, H., Lopez, M.A., Cohen, D., &amp; Heise, J. (April, 2015, juried). </w:t>
      </w:r>
      <w:r w:rsidRPr="00DA34BD">
        <w:rPr>
          <w:rFonts w:ascii="Times New Roman" w:hAnsi="Times New Roman"/>
          <w:i/>
          <w:snapToGrid/>
          <w:color w:val="191919"/>
          <w:sz w:val="22"/>
          <w:szCs w:val="22"/>
        </w:rPr>
        <w:t>The Quest for Zero: An assessment of workforce readiness and training within a state-wide suicide prevention initiative</w:t>
      </w:r>
      <w:r w:rsidRPr="00144569">
        <w:rPr>
          <w:rFonts w:ascii="Times New Roman" w:hAnsi="Times New Roman"/>
          <w:snapToGrid/>
          <w:color w:val="191919"/>
          <w:sz w:val="22"/>
          <w:szCs w:val="22"/>
        </w:rPr>
        <w:t>.</w:t>
      </w:r>
      <w:r>
        <w:rPr>
          <w:rFonts w:ascii="Times New Roman" w:hAnsi="Times New Roman"/>
          <w:snapToGrid/>
          <w:color w:val="191919"/>
          <w:sz w:val="22"/>
          <w:szCs w:val="22"/>
        </w:rPr>
        <w:t xml:space="preserve"> Poster presented at the American Academy of Suicidology, Chicago, IL.</w:t>
      </w:r>
    </w:p>
    <w:p w:rsidR="00144569" w:rsidRPr="00144569" w:rsidRDefault="0014456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8A26AF" w:rsidRDefault="008A26AF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Lopez, M. A., Stevens Manser, S. (2015, April, juried). </w:t>
      </w:r>
      <w:r w:rsidRPr="00DA34BD">
        <w:rPr>
          <w:rFonts w:ascii="Times New Roman" w:hAnsi="Times New Roman"/>
          <w:i/>
          <w:sz w:val="22"/>
          <w:szCs w:val="22"/>
        </w:rPr>
        <w:t>Meeting Behavioral Health Community Needs through the 1115 Transformation Waiver</w:t>
      </w:r>
      <w:r>
        <w:rPr>
          <w:rFonts w:ascii="Times New Roman" w:hAnsi="Times New Roman"/>
          <w:sz w:val="22"/>
          <w:szCs w:val="22"/>
        </w:rPr>
        <w:t>. Presented at the McCombs Healthcare Initiative Symposium, Austin, TX.</w:t>
      </w:r>
    </w:p>
    <w:p w:rsidR="008A26AF" w:rsidRDefault="008A26AF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8A26AF" w:rsidRDefault="008A26AF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Lopez, M. &amp; Cohen, D. (2015, March, juried). </w:t>
      </w:r>
      <w:r w:rsidRPr="00DA34BD">
        <w:rPr>
          <w:rFonts w:ascii="Times New Roman" w:hAnsi="Times New Roman"/>
          <w:i/>
          <w:sz w:val="22"/>
          <w:szCs w:val="22"/>
        </w:rPr>
        <w:t>The Impact of State-Level Policies on Parent Peer Support in Texas</w:t>
      </w:r>
      <w:r>
        <w:rPr>
          <w:rFonts w:ascii="Times New Roman" w:hAnsi="Times New Roman"/>
          <w:sz w:val="22"/>
          <w:szCs w:val="22"/>
        </w:rPr>
        <w:t>. Presented at the 28</w:t>
      </w:r>
      <w:r w:rsidRPr="008A26A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Annual Research &amp; Policy Conference on Child, Adolescent, and Young Adult Behavioral Health, Tampa, FL.</w:t>
      </w:r>
    </w:p>
    <w:p w:rsidR="008A26AF" w:rsidRDefault="008A26AF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701B5" w:rsidRDefault="00D701B5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McKeon, R., Heise, J., Keller, M., Lopez, M., &amp; Weppleman, T. (2014, August, invited plenary). </w:t>
      </w:r>
      <w:r w:rsidRPr="00DA34BD">
        <w:rPr>
          <w:rFonts w:ascii="Times New Roman" w:hAnsi="Times New Roman"/>
          <w:i/>
          <w:sz w:val="22"/>
          <w:szCs w:val="22"/>
        </w:rPr>
        <w:t>Overview of Texas and National Zero Suicide Initiatives</w:t>
      </w:r>
      <w:r>
        <w:rPr>
          <w:rFonts w:ascii="Times New Roman" w:hAnsi="Times New Roman"/>
          <w:sz w:val="22"/>
          <w:szCs w:val="22"/>
        </w:rPr>
        <w:t>. Presented at the Texas Suicide Prevention Symposium, San Marcos, TX.</w:t>
      </w:r>
    </w:p>
    <w:p w:rsidR="00D701B5" w:rsidRDefault="00D701B5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47D" w:rsidRDefault="0072347D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Yu, V. &amp; Lopez, M. (2014, July, juried). </w:t>
      </w:r>
      <w:r w:rsidRPr="00DA34BD">
        <w:rPr>
          <w:rFonts w:ascii="Times New Roman" w:hAnsi="Times New Roman"/>
          <w:i/>
          <w:sz w:val="22"/>
          <w:szCs w:val="22"/>
        </w:rPr>
        <w:t>Beyond Facebook and Twitter: Why You Shouldn’t Ignore the “</w:t>
      </w:r>
      <w:proofErr w:type="spellStart"/>
      <w:r w:rsidRPr="00DA34BD">
        <w:rPr>
          <w:rFonts w:ascii="Times New Roman" w:hAnsi="Times New Roman"/>
          <w:i/>
          <w:sz w:val="22"/>
          <w:szCs w:val="22"/>
        </w:rPr>
        <w:t>Cinderellas</w:t>
      </w:r>
      <w:proofErr w:type="spellEnd"/>
      <w:r w:rsidRPr="00DA34BD">
        <w:rPr>
          <w:rFonts w:ascii="Times New Roman" w:hAnsi="Times New Roman"/>
          <w:i/>
          <w:sz w:val="22"/>
          <w:szCs w:val="22"/>
        </w:rPr>
        <w:t>” of Social Marketing</w:t>
      </w:r>
      <w:r>
        <w:rPr>
          <w:rFonts w:ascii="Times New Roman" w:hAnsi="Times New Roman"/>
          <w:sz w:val="22"/>
          <w:szCs w:val="22"/>
        </w:rPr>
        <w:t xml:space="preserve">. Presented at the </w:t>
      </w:r>
      <w:r w:rsidR="00D701B5">
        <w:rPr>
          <w:rFonts w:ascii="Times New Roman" w:hAnsi="Times New Roman"/>
          <w:sz w:val="22"/>
          <w:szCs w:val="22"/>
        </w:rPr>
        <w:t xml:space="preserve">2014 </w:t>
      </w:r>
      <w:r>
        <w:rPr>
          <w:rFonts w:ascii="Times New Roman" w:hAnsi="Times New Roman"/>
          <w:sz w:val="22"/>
          <w:szCs w:val="22"/>
        </w:rPr>
        <w:t>Georgetown Training Institutes, Washington, DC.</w:t>
      </w:r>
    </w:p>
    <w:p w:rsidR="0072347D" w:rsidRDefault="0072347D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47D" w:rsidRDefault="0072347D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Mettrick</w:t>
      </w:r>
      <w:proofErr w:type="spellEnd"/>
      <w:r>
        <w:rPr>
          <w:rFonts w:ascii="Times New Roman" w:hAnsi="Times New Roman"/>
          <w:sz w:val="22"/>
          <w:szCs w:val="22"/>
        </w:rPr>
        <w:t xml:space="preserve">, J., </w:t>
      </w:r>
      <w:proofErr w:type="spellStart"/>
      <w:r>
        <w:rPr>
          <w:rFonts w:ascii="Times New Roman" w:hAnsi="Times New Roman"/>
          <w:sz w:val="22"/>
          <w:szCs w:val="22"/>
        </w:rPr>
        <w:t>Kanary</w:t>
      </w:r>
      <w:proofErr w:type="spellEnd"/>
      <w:r>
        <w:rPr>
          <w:rFonts w:ascii="Times New Roman" w:hAnsi="Times New Roman"/>
          <w:sz w:val="22"/>
          <w:szCs w:val="22"/>
        </w:rPr>
        <w:t xml:space="preserve">, P., Mosby, M. P., </w:t>
      </w:r>
      <w:proofErr w:type="spellStart"/>
      <w:r>
        <w:rPr>
          <w:rFonts w:ascii="Times New Roman" w:hAnsi="Times New Roman"/>
          <w:sz w:val="22"/>
          <w:szCs w:val="22"/>
        </w:rPr>
        <w:t>Zabel</w:t>
      </w:r>
      <w:proofErr w:type="spellEnd"/>
      <w:r>
        <w:rPr>
          <w:rFonts w:ascii="Times New Roman" w:hAnsi="Times New Roman"/>
          <w:sz w:val="22"/>
          <w:szCs w:val="22"/>
        </w:rPr>
        <w:t xml:space="preserve">, M., &amp; Lopez, M. A. (2014, July, juried). </w:t>
      </w:r>
      <w:r w:rsidRPr="00DA34BD">
        <w:rPr>
          <w:rFonts w:ascii="Times New Roman" w:hAnsi="Times New Roman"/>
          <w:i/>
          <w:sz w:val="22"/>
          <w:szCs w:val="22"/>
        </w:rPr>
        <w:t>Developing Centers of Excellence: A Roadmap to Effective Implementation of Evidence-Based Practices</w:t>
      </w:r>
      <w:r>
        <w:rPr>
          <w:rFonts w:ascii="Times New Roman" w:hAnsi="Times New Roman"/>
          <w:sz w:val="22"/>
          <w:szCs w:val="22"/>
        </w:rPr>
        <w:t xml:space="preserve">. Presented at the </w:t>
      </w:r>
      <w:r w:rsidR="00D701B5">
        <w:rPr>
          <w:rFonts w:ascii="Times New Roman" w:hAnsi="Times New Roman"/>
          <w:sz w:val="22"/>
          <w:szCs w:val="22"/>
        </w:rPr>
        <w:t xml:space="preserve">2014 </w:t>
      </w:r>
      <w:r>
        <w:rPr>
          <w:rFonts w:ascii="Times New Roman" w:hAnsi="Times New Roman"/>
          <w:sz w:val="22"/>
          <w:szCs w:val="22"/>
        </w:rPr>
        <w:t>Georgetown Training Institutes, Washington, DC.</w:t>
      </w:r>
    </w:p>
    <w:p w:rsidR="0072347D" w:rsidRDefault="0072347D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2347D" w:rsidRDefault="0072347D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Lopez, M. A., Stevens Manser, S., Cohen, D. (2014, July, juried). </w:t>
      </w:r>
      <w:r w:rsidRPr="00DA34BD">
        <w:rPr>
          <w:rFonts w:ascii="Times New Roman" w:hAnsi="Times New Roman"/>
          <w:i/>
          <w:sz w:val="22"/>
          <w:szCs w:val="22"/>
        </w:rPr>
        <w:t>Transforming Behavioral H</w:t>
      </w:r>
      <w:r w:rsidR="003D6816" w:rsidRPr="00DA34BD">
        <w:rPr>
          <w:rFonts w:ascii="Times New Roman" w:hAnsi="Times New Roman"/>
          <w:i/>
          <w:sz w:val="22"/>
          <w:szCs w:val="22"/>
        </w:rPr>
        <w:t>ealth t</w:t>
      </w:r>
      <w:r w:rsidRPr="00DA34BD">
        <w:rPr>
          <w:rFonts w:ascii="Times New Roman" w:hAnsi="Times New Roman"/>
          <w:i/>
          <w:sz w:val="22"/>
          <w:szCs w:val="22"/>
        </w:rPr>
        <w:t>hrough the 1115(a) Medicaid Demonstration Option</w:t>
      </w:r>
      <w:r>
        <w:rPr>
          <w:rFonts w:ascii="Times New Roman" w:hAnsi="Times New Roman"/>
          <w:sz w:val="22"/>
          <w:szCs w:val="22"/>
        </w:rPr>
        <w:t xml:space="preserve">. Poster presented at the </w:t>
      </w:r>
      <w:r w:rsidR="00D701B5">
        <w:rPr>
          <w:rFonts w:ascii="Times New Roman" w:hAnsi="Times New Roman"/>
          <w:sz w:val="22"/>
          <w:szCs w:val="22"/>
        </w:rPr>
        <w:t xml:space="preserve">2014 </w:t>
      </w:r>
      <w:r>
        <w:rPr>
          <w:rFonts w:ascii="Times New Roman" w:hAnsi="Times New Roman"/>
          <w:sz w:val="22"/>
          <w:szCs w:val="22"/>
        </w:rPr>
        <w:t>Georgetown Training Institutes, Washington, DC.</w:t>
      </w:r>
    </w:p>
    <w:p w:rsidR="0072347D" w:rsidRDefault="0072347D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701B5" w:rsidRDefault="00D701B5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Hogan, M., Goldstein </w:t>
      </w:r>
      <w:proofErr w:type="spellStart"/>
      <w:r>
        <w:rPr>
          <w:rFonts w:ascii="Times New Roman" w:hAnsi="Times New Roman"/>
          <w:sz w:val="22"/>
          <w:szCs w:val="22"/>
        </w:rPr>
        <w:t>Grumet</w:t>
      </w:r>
      <w:proofErr w:type="spellEnd"/>
      <w:r>
        <w:rPr>
          <w:rFonts w:ascii="Times New Roman" w:hAnsi="Times New Roman"/>
          <w:sz w:val="22"/>
          <w:szCs w:val="22"/>
        </w:rPr>
        <w:t xml:space="preserve">, J., </w:t>
      </w:r>
      <w:proofErr w:type="spellStart"/>
      <w:r>
        <w:rPr>
          <w:rFonts w:ascii="Times New Roman" w:hAnsi="Times New Roman"/>
          <w:sz w:val="22"/>
          <w:szCs w:val="22"/>
        </w:rPr>
        <w:t>Wintersteen</w:t>
      </w:r>
      <w:proofErr w:type="spellEnd"/>
      <w:r>
        <w:rPr>
          <w:rFonts w:ascii="Times New Roman" w:hAnsi="Times New Roman"/>
          <w:sz w:val="22"/>
          <w:szCs w:val="22"/>
        </w:rPr>
        <w:t>, M., &amp; Lopez, M. (2014, June, invited plenary</w:t>
      </w:r>
      <w:r w:rsidRPr="00DA34BD">
        <w:rPr>
          <w:rFonts w:ascii="Times New Roman" w:hAnsi="Times New Roman"/>
          <w:i/>
          <w:sz w:val="22"/>
          <w:szCs w:val="22"/>
        </w:rPr>
        <w:t>). Zero Suicide: A Comprehensive Approach to Suicide Care in Health Care Settings</w:t>
      </w:r>
      <w:r>
        <w:rPr>
          <w:rFonts w:ascii="Times New Roman" w:hAnsi="Times New Roman"/>
          <w:sz w:val="22"/>
          <w:szCs w:val="22"/>
        </w:rPr>
        <w:t>. Presented at the 2014 Garrett Lee Smith Suicide Prevention Grantee Meeting, Washington, DC.</w:t>
      </w:r>
    </w:p>
    <w:p w:rsidR="003D6816" w:rsidRDefault="003D6816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5D2F8B" w:rsidRDefault="005D2F8B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Lopez, M.A., Stevens-Manser, S., Rushing, S. &amp; Rowe, G. (2014, June</w:t>
      </w:r>
      <w:r w:rsidR="0072347D">
        <w:rPr>
          <w:rFonts w:ascii="Times New Roman" w:hAnsi="Times New Roman"/>
          <w:sz w:val="22"/>
          <w:szCs w:val="22"/>
        </w:rPr>
        <w:t>, juried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DA34BD">
        <w:rPr>
          <w:rFonts w:ascii="Times New Roman" w:hAnsi="Times New Roman"/>
          <w:i/>
          <w:sz w:val="22"/>
          <w:szCs w:val="22"/>
        </w:rPr>
        <w:t>Transforming Healthcare through the 1115 Waiver</w:t>
      </w:r>
      <w:r>
        <w:rPr>
          <w:rFonts w:ascii="Times New Roman" w:hAnsi="Times New Roman"/>
          <w:sz w:val="22"/>
          <w:szCs w:val="22"/>
        </w:rPr>
        <w:t>.  Presented at the 29</w:t>
      </w:r>
      <w:r w:rsidRPr="005D2F8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Annual Texas Council of Community Centers Conference, San Antonio, TX.</w:t>
      </w:r>
    </w:p>
    <w:p w:rsidR="00D701B5" w:rsidRDefault="00D701B5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701B5" w:rsidRPr="000C0322" w:rsidRDefault="00D701B5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  <w:lang w:val="es-US"/>
        </w:rPr>
      </w:pPr>
      <w:r>
        <w:rPr>
          <w:rFonts w:ascii="Times New Roman" w:hAnsi="Times New Roman"/>
          <w:sz w:val="22"/>
          <w:szCs w:val="22"/>
        </w:rPr>
        <w:t xml:space="preserve">Lopez, M. A. (2014, May, invited). </w:t>
      </w:r>
      <w:r w:rsidRPr="00DA34BD">
        <w:rPr>
          <w:rFonts w:ascii="Times New Roman" w:hAnsi="Times New Roman"/>
          <w:i/>
          <w:sz w:val="22"/>
          <w:szCs w:val="22"/>
        </w:rPr>
        <w:t>Evidence-based Approaches for Addressing the Impact of Trauma</w:t>
      </w:r>
      <w:r>
        <w:rPr>
          <w:rFonts w:ascii="Times New Roman" w:hAnsi="Times New Roman"/>
          <w:sz w:val="22"/>
          <w:szCs w:val="22"/>
        </w:rPr>
        <w:t xml:space="preserve">. Preconference workshop presented to the 2014 Annual Meeting of the American College Health Association. </w:t>
      </w:r>
      <w:r w:rsidRPr="000C0322">
        <w:rPr>
          <w:rFonts w:ascii="Times New Roman" w:hAnsi="Times New Roman"/>
          <w:sz w:val="22"/>
          <w:szCs w:val="22"/>
          <w:lang w:val="es-US"/>
        </w:rPr>
        <w:t>San Antonio, TX.</w:t>
      </w:r>
    </w:p>
    <w:p w:rsidR="005D2F8B" w:rsidRPr="000C0322" w:rsidRDefault="005D2F8B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  <w:lang w:val="es-US"/>
        </w:rPr>
      </w:pPr>
    </w:p>
    <w:p w:rsidR="00E562AA" w:rsidRDefault="00E562AA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 w:rsidRPr="000C0322">
        <w:rPr>
          <w:rFonts w:ascii="Times New Roman" w:hAnsi="Times New Roman"/>
          <w:sz w:val="22"/>
          <w:szCs w:val="22"/>
          <w:lang w:val="es-US"/>
        </w:rPr>
        <w:t xml:space="preserve">Espinosa, E. &amp; Lopez, M.A. (2013, </w:t>
      </w:r>
      <w:proofErr w:type="spellStart"/>
      <w:r w:rsidRPr="000C0322">
        <w:rPr>
          <w:rFonts w:ascii="Times New Roman" w:hAnsi="Times New Roman"/>
          <w:sz w:val="22"/>
          <w:szCs w:val="22"/>
          <w:lang w:val="es-US"/>
        </w:rPr>
        <w:t>August</w:t>
      </w:r>
      <w:proofErr w:type="spellEnd"/>
      <w:r w:rsidRPr="000C0322">
        <w:rPr>
          <w:rFonts w:ascii="Times New Roman" w:hAnsi="Times New Roman"/>
          <w:sz w:val="22"/>
          <w:szCs w:val="22"/>
          <w:lang w:val="es-US"/>
        </w:rPr>
        <w:t xml:space="preserve">, </w:t>
      </w:r>
      <w:proofErr w:type="spellStart"/>
      <w:r w:rsidRPr="000C0322">
        <w:rPr>
          <w:rFonts w:ascii="Times New Roman" w:hAnsi="Times New Roman"/>
          <w:sz w:val="22"/>
          <w:szCs w:val="22"/>
          <w:lang w:val="es-US"/>
        </w:rPr>
        <w:t>juried</w:t>
      </w:r>
      <w:proofErr w:type="spellEnd"/>
      <w:r w:rsidRPr="000C0322">
        <w:rPr>
          <w:rFonts w:ascii="Times New Roman" w:hAnsi="Times New Roman"/>
          <w:sz w:val="22"/>
          <w:szCs w:val="22"/>
          <w:lang w:val="es-US"/>
        </w:rPr>
        <w:t xml:space="preserve">). </w:t>
      </w:r>
      <w:r w:rsidRPr="00E562AA">
        <w:rPr>
          <w:rFonts w:ascii="Times New Roman" w:hAnsi="Times New Roman"/>
          <w:sz w:val="22"/>
          <w:szCs w:val="22"/>
        </w:rPr>
        <w:t>Building State Infrastructure for Wraparound in Texas: A top-down, bottom-up, and side-ways approach. P</w:t>
      </w:r>
      <w:r>
        <w:rPr>
          <w:rFonts w:ascii="Times New Roman" w:hAnsi="Times New Roman"/>
          <w:sz w:val="22"/>
          <w:szCs w:val="22"/>
        </w:rPr>
        <w:t>aper p</w:t>
      </w:r>
      <w:r w:rsidRPr="00E562AA">
        <w:rPr>
          <w:rFonts w:ascii="Times New Roman" w:hAnsi="Times New Roman"/>
          <w:sz w:val="22"/>
          <w:szCs w:val="22"/>
        </w:rPr>
        <w:t>resented at the 2</w:t>
      </w:r>
      <w:r w:rsidRPr="00E562AA">
        <w:rPr>
          <w:rFonts w:ascii="Times New Roman" w:hAnsi="Times New Roman"/>
          <w:sz w:val="22"/>
          <w:szCs w:val="22"/>
          <w:vertAlign w:val="superscript"/>
        </w:rPr>
        <w:t>nd</w:t>
      </w:r>
      <w:r w:rsidRPr="00E562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Biennial </w:t>
      </w:r>
      <w:r w:rsidRPr="00E562AA">
        <w:rPr>
          <w:rFonts w:ascii="Times New Roman" w:hAnsi="Times New Roman"/>
          <w:sz w:val="22"/>
          <w:szCs w:val="22"/>
        </w:rPr>
        <w:t>Global Implementation Conference, Washington, DC.</w:t>
      </w:r>
    </w:p>
    <w:p w:rsidR="00F21556" w:rsidRPr="00E562AA" w:rsidRDefault="00F21556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E562AA" w:rsidRPr="00E562AA" w:rsidRDefault="00E562AA" w:rsidP="00E562AA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 w:rsidRPr="00E562AA">
        <w:rPr>
          <w:rFonts w:ascii="Times New Roman" w:hAnsi="Times New Roman"/>
          <w:sz w:val="22"/>
          <w:szCs w:val="22"/>
        </w:rPr>
        <w:t xml:space="preserve">Lopez, M.A. (2013, August, juried). </w:t>
      </w:r>
      <w:r w:rsidRPr="00DA34BD">
        <w:rPr>
          <w:rFonts w:ascii="Times New Roman" w:hAnsi="Times New Roman"/>
          <w:i/>
          <w:sz w:val="22"/>
          <w:szCs w:val="22"/>
        </w:rPr>
        <w:t>Utilizing a Data-Informed, Participatory Process to Prepare for Practice Implementation: A Juvenile Correctional Example</w:t>
      </w:r>
      <w:r w:rsidRPr="00E562AA">
        <w:rPr>
          <w:rFonts w:ascii="Times New Roman" w:hAnsi="Times New Roman"/>
          <w:sz w:val="22"/>
          <w:szCs w:val="22"/>
        </w:rPr>
        <w:t>. Poster presented at the 2</w:t>
      </w:r>
      <w:r w:rsidRPr="00E562AA">
        <w:rPr>
          <w:rFonts w:ascii="Times New Roman" w:hAnsi="Times New Roman"/>
          <w:sz w:val="22"/>
          <w:szCs w:val="22"/>
          <w:vertAlign w:val="superscript"/>
        </w:rPr>
        <w:t>nd</w:t>
      </w:r>
      <w:r w:rsidRPr="00E562AA">
        <w:rPr>
          <w:rFonts w:ascii="Times New Roman" w:hAnsi="Times New Roman"/>
          <w:sz w:val="22"/>
          <w:szCs w:val="22"/>
        </w:rPr>
        <w:t xml:space="preserve"> </w:t>
      </w:r>
      <w:r w:rsidR="00993D98">
        <w:rPr>
          <w:rFonts w:ascii="Times New Roman" w:hAnsi="Times New Roman"/>
          <w:sz w:val="22"/>
          <w:szCs w:val="22"/>
        </w:rPr>
        <w:t xml:space="preserve">Biennial </w:t>
      </w:r>
      <w:r w:rsidRPr="00E562AA">
        <w:rPr>
          <w:rFonts w:ascii="Times New Roman" w:hAnsi="Times New Roman"/>
          <w:sz w:val="22"/>
          <w:szCs w:val="22"/>
        </w:rPr>
        <w:t>Global Implementation Conference, Washington, DC.</w:t>
      </w:r>
    </w:p>
    <w:p w:rsidR="00E562AA" w:rsidRDefault="00E562AA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Hammack, S., Lopez, M.A., Espinosa, E. (2013, May</w:t>
      </w:r>
      <w:r w:rsidR="00A802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Coordinated Children’s Mental Health Approaches</w:t>
      </w:r>
      <w:r>
        <w:rPr>
          <w:rFonts w:ascii="Times New Roman" w:hAnsi="Times New Roman"/>
          <w:sz w:val="22"/>
        </w:rPr>
        <w:t>. Presented at the South Texas Family Support Network, South Padre, TX.</w:t>
      </w:r>
    </w:p>
    <w:p w:rsidR="005959D9" w:rsidRDefault="005959D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5959D9" w:rsidRDefault="005959D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M.A., Stamp, J., Smith, R., Nowicki, J., Lipinski, A., &amp; Crosbie, S. (2013, February</w:t>
      </w:r>
      <w:r w:rsidR="00A802A8">
        <w:rPr>
          <w:rFonts w:ascii="Times New Roman" w:hAnsi="Times New Roman"/>
          <w:sz w:val="22"/>
        </w:rPr>
        <w:t>, invited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Trauma-informed Care Approaches in the Austin Metropolitan Area</w:t>
      </w:r>
      <w:r w:rsidR="00FC77DA">
        <w:rPr>
          <w:rFonts w:ascii="Times New Roman" w:hAnsi="Times New Roman"/>
          <w:sz w:val="22"/>
        </w:rPr>
        <w:t>. Panel presentation at the 2</w:t>
      </w:r>
      <w:r w:rsidR="00FC77DA" w:rsidRPr="00FC77DA">
        <w:rPr>
          <w:rFonts w:ascii="Times New Roman" w:hAnsi="Times New Roman"/>
          <w:sz w:val="22"/>
          <w:vertAlign w:val="superscript"/>
        </w:rPr>
        <w:t>nd</w:t>
      </w:r>
      <w:r w:rsidR="00FC77DA">
        <w:rPr>
          <w:rFonts w:ascii="Times New Roman" w:hAnsi="Times New Roman"/>
          <w:sz w:val="22"/>
        </w:rPr>
        <w:t xml:space="preserve"> Annual Juvenile Support Network Conference, Austin, TX.</w:t>
      </w:r>
    </w:p>
    <w:p w:rsidR="00FC77DA" w:rsidRDefault="00FC77DA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Default="005959D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&amp; Espinosa, E. (2012, October</w:t>
      </w:r>
      <w:r w:rsidR="00A802A8">
        <w:rPr>
          <w:rFonts w:ascii="Times New Roman" w:hAnsi="Times New Roman"/>
          <w:sz w:val="22"/>
        </w:rPr>
        <w:t>, invited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Impact of Childhood Trauma on the School Environment</w:t>
      </w:r>
      <w:r>
        <w:rPr>
          <w:rFonts w:ascii="Times New Roman" w:hAnsi="Times New Roman"/>
          <w:sz w:val="22"/>
        </w:rPr>
        <w:t>. Presented at the 2</w:t>
      </w:r>
      <w:r w:rsidRPr="005959D9"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Williamson County Mental Health in Schools Conference, Georgetown, TX.</w:t>
      </w:r>
    </w:p>
    <w:p w:rsidR="005959D9" w:rsidRDefault="005959D9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&amp; Ren, H. (2012, July</w:t>
      </w:r>
      <w:r w:rsidR="00A802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Building Resilience After Trauma: Can We Come Back Stronger? Poster presented at the 2012 Georgetown University Training Institutes. Orlando, FL. </w:t>
      </w: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Default="00AF2FB2" w:rsidP="005959D9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Espinosa, E., Lopez, M.A., &amp; </w:t>
      </w:r>
      <w:proofErr w:type="spellStart"/>
      <w:r>
        <w:rPr>
          <w:rFonts w:ascii="Times New Roman" w:hAnsi="Times New Roman"/>
          <w:sz w:val="22"/>
        </w:rPr>
        <w:t>Guderian</w:t>
      </w:r>
      <w:proofErr w:type="spellEnd"/>
      <w:r>
        <w:rPr>
          <w:rFonts w:ascii="Times New Roman" w:hAnsi="Times New Roman"/>
          <w:sz w:val="22"/>
        </w:rPr>
        <w:t>, P. (2012, July</w:t>
      </w:r>
      <w:r w:rsidR="00A802A8">
        <w:rPr>
          <w:rFonts w:ascii="Times New Roman" w:hAnsi="Times New Roman"/>
          <w:sz w:val="22"/>
        </w:rPr>
        <w:t>, invited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Implementing Trauma Informed Care in Texas</w:t>
      </w:r>
      <w:r>
        <w:rPr>
          <w:rFonts w:ascii="Times New Roman" w:hAnsi="Times New Roman"/>
          <w:sz w:val="22"/>
        </w:rPr>
        <w:t>. Panel presentation at the Texas Behavioral Health Institute. Austin, TX.</w:t>
      </w:r>
    </w:p>
    <w:p w:rsidR="00AF2FB2" w:rsidRDefault="00AF2FB2" w:rsidP="005959D9">
      <w:pPr>
        <w:pStyle w:val="BodyText2"/>
        <w:tabs>
          <w:tab w:val="left" w:pos="-360"/>
        </w:tabs>
        <w:rPr>
          <w:rFonts w:ascii="Times New Roman" w:hAnsi="Times New Roman"/>
          <w:sz w:val="22"/>
        </w:rPr>
      </w:pP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Lopez, M.A. (2012, May</w:t>
      </w:r>
      <w:r w:rsidR="00A802A8">
        <w:rPr>
          <w:rFonts w:ascii="Times New Roman" w:hAnsi="Times New Roman"/>
          <w:sz w:val="22"/>
        </w:rPr>
        <w:t>, invited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The Role of Implementation Science in Building Evidence-Based Systems for Children, Youth, and Families</w:t>
      </w:r>
      <w:r>
        <w:rPr>
          <w:rFonts w:ascii="Times New Roman" w:hAnsi="Times New Roman"/>
          <w:sz w:val="22"/>
        </w:rPr>
        <w:t>. Panel presentation at the 5</w:t>
      </w:r>
      <w:r w:rsidRPr="008A07AF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Texas Juvenile Crime Prevention Conference. Prairie View, TX.</w:t>
      </w: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&amp; Espinosa, E.M. (2012, May</w:t>
      </w:r>
      <w:r w:rsidR="00A802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Strategies for Addressing Childhood Trauma in Systems</w:t>
      </w:r>
      <w:r>
        <w:rPr>
          <w:rFonts w:ascii="Times New Roman" w:hAnsi="Times New Roman"/>
          <w:sz w:val="22"/>
        </w:rPr>
        <w:t>. Presentation at the 5</w:t>
      </w:r>
      <w:r w:rsidRPr="008A07AF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Texas Juvenile Crime Prevention Conference. Prairie View, TX.</w:t>
      </w:r>
    </w:p>
    <w:p w:rsidR="00AF2FB2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AF2FB2" w:rsidRPr="00A802DC" w:rsidRDefault="00AF2FB2" w:rsidP="00AF2FB2">
      <w:pPr>
        <w:pStyle w:val="BodyText2"/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Bernstein, D. &amp; Lopez, M.A. (2012, April</w:t>
      </w:r>
      <w:r w:rsidR="00DA3590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Developing the Workforce Needed for Implementing EBPs</w:t>
      </w:r>
      <w:r>
        <w:rPr>
          <w:rFonts w:ascii="Times New Roman" w:hAnsi="Times New Roman"/>
          <w:sz w:val="22"/>
        </w:rPr>
        <w:t>.  Presented at the 2012 Blueprints for Violence Prevention Conference. San Antonio, TX.</w:t>
      </w:r>
    </w:p>
    <w:p w:rsidR="00AF2FB2" w:rsidRDefault="00AF2FB2" w:rsidP="00AF2FB2">
      <w:pPr>
        <w:rPr>
          <w:rFonts w:ascii="Times New Roman" w:hAnsi="Times New Roman"/>
          <w:bCs/>
          <w:snapToGrid/>
          <w:sz w:val="22"/>
          <w:szCs w:val="22"/>
        </w:rPr>
      </w:pPr>
    </w:p>
    <w:p w:rsidR="0072662E" w:rsidRPr="0072662E" w:rsidRDefault="0072662E" w:rsidP="0084401D">
      <w:pPr>
        <w:ind w:left="720" w:hanging="720"/>
        <w:rPr>
          <w:rFonts w:ascii="Times New Roman" w:hAnsi="Times New Roman"/>
          <w:bCs/>
          <w:snapToGrid/>
          <w:sz w:val="22"/>
          <w:szCs w:val="22"/>
        </w:rPr>
      </w:pPr>
      <w:r w:rsidRPr="0072662E">
        <w:rPr>
          <w:rFonts w:ascii="Times New Roman" w:hAnsi="Times New Roman"/>
          <w:bCs/>
          <w:snapToGrid/>
          <w:sz w:val="22"/>
          <w:szCs w:val="22"/>
        </w:rPr>
        <w:t>Stevens Manser, S</w:t>
      </w:r>
      <w:r>
        <w:rPr>
          <w:rFonts w:ascii="Times New Roman" w:hAnsi="Times New Roman"/>
          <w:bCs/>
          <w:snapToGrid/>
          <w:sz w:val="22"/>
          <w:szCs w:val="22"/>
        </w:rPr>
        <w:t>.</w:t>
      </w:r>
      <w:r w:rsidRPr="0072662E">
        <w:rPr>
          <w:rFonts w:ascii="Times New Roman" w:hAnsi="Times New Roman"/>
          <w:bCs/>
          <w:snapToGrid/>
          <w:sz w:val="22"/>
          <w:szCs w:val="22"/>
        </w:rPr>
        <w:t>, Lopez, M</w:t>
      </w:r>
      <w:r>
        <w:rPr>
          <w:rFonts w:ascii="Times New Roman" w:hAnsi="Times New Roman"/>
          <w:bCs/>
          <w:snapToGrid/>
          <w:sz w:val="22"/>
          <w:szCs w:val="22"/>
        </w:rPr>
        <w:t>.</w:t>
      </w:r>
      <w:r w:rsidRPr="0072662E">
        <w:rPr>
          <w:rFonts w:ascii="Times New Roman" w:hAnsi="Times New Roman"/>
          <w:bCs/>
          <w:snapToGrid/>
          <w:sz w:val="22"/>
          <w:szCs w:val="22"/>
        </w:rPr>
        <w:t>A</w:t>
      </w:r>
      <w:r>
        <w:rPr>
          <w:rFonts w:ascii="Times New Roman" w:hAnsi="Times New Roman"/>
          <w:bCs/>
          <w:snapToGrid/>
          <w:sz w:val="22"/>
          <w:szCs w:val="22"/>
        </w:rPr>
        <w:t>.</w:t>
      </w:r>
      <w:r w:rsidRPr="0072662E">
        <w:rPr>
          <w:rFonts w:ascii="Times New Roman" w:hAnsi="Times New Roman"/>
          <w:bCs/>
          <w:snapToGrid/>
          <w:sz w:val="22"/>
          <w:szCs w:val="22"/>
        </w:rPr>
        <w:t>, Murphy-Smith, M</w:t>
      </w:r>
      <w:r>
        <w:rPr>
          <w:rFonts w:ascii="Times New Roman" w:hAnsi="Times New Roman"/>
          <w:bCs/>
          <w:snapToGrid/>
          <w:sz w:val="22"/>
          <w:szCs w:val="22"/>
        </w:rPr>
        <w:t>.</w:t>
      </w:r>
      <w:r w:rsidRPr="0072662E">
        <w:rPr>
          <w:rFonts w:ascii="Times New Roman" w:hAnsi="Times New Roman"/>
          <w:bCs/>
          <w:snapToGrid/>
          <w:sz w:val="22"/>
          <w:szCs w:val="22"/>
        </w:rPr>
        <w:t xml:space="preserve"> (2011, September</w:t>
      </w:r>
      <w:r w:rsidR="00DA3590">
        <w:rPr>
          <w:rFonts w:ascii="Times New Roman" w:hAnsi="Times New Roman"/>
          <w:bCs/>
          <w:snapToGrid/>
          <w:sz w:val="22"/>
          <w:szCs w:val="22"/>
        </w:rPr>
        <w:t>, juried</w:t>
      </w:r>
      <w:r w:rsidRPr="0072662E">
        <w:rPr>
          <w:rFonts w:ascii="Times New Roman" w:hAnsi="Times New Roman"/>
          <w:bCs/>
          <w:snapToGrid/>
          <w:sz w:val="22"/>
          <w:szCs w:val="22"/>
        </w:rPr>
        <w:t xml:space="preserve">). </w:t>
      </w:r>
      <w:r w:rsidRPr="00DA34BD">
        <w:rPr>
          <w:rFonts w:ascii="Times New Roman" w:hAnsi="Times New Roman"/>
          <w:bCs/>
          <w:i/>
          <w:sz w:val="22"/>
          <w:szCs w:val="22"/>
        </w:rPr>
        <w:t xml:space="preserve">Examining school-community behavioral health collaboration: </w:t>
      </w:r>
      <w:r w:rsidRPr="00DA34BD">
        <w:rPr>
          <w:rFonts w:ascii="Times New Roman" w:hAnsi="Times New Roman"/>
          <w:bCs/>
          <w:i/>
          <w:snapToGrid/>
          <w:sz w:val="22"/>
          <w:szCs w:val="22"/>
        </w:rPr>
        <w:t>School staff perspectives</w:t>
      </w:r>
      <w:r w:rsidRPr="0072662E">
        <w:rPr>
          <w:rFonts w:ascii="Times New Roman" w:hAnsi="Times New Roman"/>
          <w:bCs/>
          <w:snapToGrid/>
          <w:sz w:val="22"/>
          <w:szCs w:val="22"/>
        </w:rPr>
        <w:t>. Poster presented at the 1</w:t>
      </w:r>
      <w:r>
        <w:rPr>
          <w:rFonts w:ascii="Times New Roman" w:hAnsi="Times New Roman"/>
          <w:bCs/>
          <w:snapToGrid/>
          <w:sz w:val="22"/>
          <w:szCs w:val="22"/>
        </w:rPr>
        <w:t>6</w:t>
      </w:r>
      <w:r w:rsidRPr="0072662E">
        <w:rPr>
          <w:rFonts w:ascii="Times New Roman" w:hAnsi="Times New Roman"/>
          <w:bCs/>
          <w:snapToGrid/>
          <w:sz w:val="22"/>
          <w:szCs w:val="22"/>
          <w:vertAlign w:val="superscript"/>
        </w:rPr>
        <w:t>th</w:t>
      </w:r>
      <w:r w:rsidRPr="0072662E">
        <w:rPr>
          <w:rFonts w:ascii="Times New Roman" w:hAnsi="Times New Roman"/>
          <w:bCs/>
          <w:snapToGrid/>
          <w:sz w:val="22"/>
          <w:szCs w:val="22"/>
        </w:rPr>
        <w:t xml:space="preserve"> Annual Conference on Advancing School Mental Health. Charleston, SC.</w:t>
      </w:r>
    </w:p>
    <w:p w:rsidR="0072662E" w:rsidRDefault="0072662E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D757F0" w:rsidRDefault="00D757F0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Lopez, M.A. (2011, May</w:t>
      </w:r>
      <w:r w:rsidR="00DA3590">
        <w:rPr>
          <w:rFonts w:ascii="Times New Roman" w:hAnsi="Times New Roman"/>
          <w:snapToGrid/>
          <w:sz w:val="22"/>
          <w:szCs w:val="22"/>
        </w:rPr>
        <w:t>, invited</w:t>
      </w:r>
      <w:r>
        <w:rPr>
          <w:rFonts w:ascii="Times New Roman" w:hAnsi="Times New Roman"/>
          <w:snapToGrid/>
          <w:sz w:val="22"/>
          <w:szCs w:val="22"/>
        </w:rPr>
        <w:t xml:space="preserve">). </w:t>
      </w:r>
      <w:r w:rsidRPr="00DA34BD">
        <w:rPr>
          <w:rFonts w:ascii="Times New Roman" w:hAnsi="Times New Roman"/>
          <w:i/>
          <w:snapToGrid/>
          <w:sz w:val="22"/>
          <w:szCs w:val="22"/>
        </w:rPr>
        <w:t>Trauma: Developmental impacts and trauma-informed systems</w:t>
      </w:r>
      <w:r>
        <w:rPr>
          <w:rFonts w:ascii="Times New Roman" w:hAnsi="Times New Roman"/>
          <w:snapToGrid/>
          <w:sz w:val="22"/>
          <w:szCs w:val="22"/>
        </w:rPr>
        <w:t>. Presented at the Travis County Children’s Mental Health Awareness Day. Austin, TX.</w:t>
      </w:r>
    </w:p>
    <w:p w:rsidR="00D757F0" w:rsidRDefault="00D757F0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D757F0" w:rsidRDefault="00D757F0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Lopez, M.A. (2011, March</w:t>
      </w:r>
      <w:r w:rsidR="00DA3590">
        <w:rPr>
          <w:rFonts w:ascii="Times New Roman" w:hAnsi="Times New Roman"/>
          <w:snapToGrid/>
          <w:sz w:val="22"/>
          <w:szCs w:val="22"/>
        </w:rPr>
        <w:t>, invited</w:t>
      </w:r>
      <w:r>
        <w:rPr>
          <w:rFonts w:ascii="Times New Roman" w:hAnsi="Times New Roman"/>
          <w:snapToGrid/>
          <w:sz w:val="22"/>
          <w:szCs w:val="22"/>
        </w:rPr>
        <w:t xml:space="preserve">). </w:t>
      </w:r>
      <w:r w:rsidRPr="00DA34BD">
        <w:rPr>
          <w:rFonts w:ascii="Times New Roman" w:hAnsi="Times New Roman"/>
          <w:i/>
          <w:snapToGrid/>
          <w:sz w:val="22"/>
          <w:szCs w:val="22"/>
        </w:rPr>
        <w:t>Cognitive Behavioral Therapy as an evidence-based practice</w:t>
      </w:r>
      <w:r>
        <w:rPr>
          <w:rFonts w:ascii="Times New Roman" w:hAnsi="Times New Roman"/>
          <w:snapToGrid/>
          <w:sz w:val="22"/>
          <w:szCs w:val="22"/>
        </w:rPr>
        <w:t>. Presented at the Austin Travis County Reentry Roundtable, Austin, TX.</w:t>
      </w:r>
    </w:p>
    <w:p w:rsidR="00D757F0" w:rsidRDefault="00D757F0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DF1541" w:rsidRDefault="00DF1541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Lopez, M., Ren, H., &amp; Santiago-</w:t>
      </w:r>
      <w:proofErr w:type="spellStart"/>
      <w:r>
        <w:rPr>
          <w:rFonts w:ascii="Times New Roman" w:hAnsi="Times New Roman"/>
          <w:snapToGrid/>
          <w:sz w:val="22"/>
          <w:szCs w:val="22"/>
        </w:rPr>
        <w:t>Cintrón</w:t>
      </w:r>
      <w:proofErr w:type="spellEnd"/>
      <w:r>
        <w:rPr>
          <w:rFonts w:ascii="Times New Roman" w:hAnsi="Times New Roman"/>
          <w:snapToGrid/>
          <w:sz w:val="22"/>
          <w:szCs w:val="22"/>
        </w:rPr>
        <w:t>, E. (2010, November</w:t>
      </w:r>
      <w:r w:rsidR="00DA3590">
        <w:rPr>
          <w:rFonts w:ascii="Times New Roman" w:hAnsi="Times New Roman"/>
          <w:snapToGrid/>
          <w:sz w:val="22"/>
          <w:szCs w:val="22"/>
        </w:rPr>
        <w:t>, invited</w:t>
      </w:r>
      <w:r>
        <w:rPr>
          <w:rFonts w:ascii="Times New Roman" w:hAnsi="Times New Roman"/>
          <w:snapToGrid/>
          <w:sz w:val="22"/>
          <w:szCs w:val="22"/>
        </w:rPr>
        <w:t xml:space="preserve">). </w:t>
      </w:r>
      <w:r w:rsidRPr="00DA34BD">
        <w:rPr>
          <w:rFonts w:ascii="Times New Roman" w:hAnsi="Times New Roman"/>
          <w:i/>
          <w:snapToGrid/>
          <w:sz w:val="22"/>
          <w:szCs w:val="22"/>
        </w:rPr>
        <w:t>Building resiliency after trauma: Feasibility of TF-CBT implementation</w:t>
      </w:r>
      <w:r>
        <w:rPr>
          <w:rFonts w:ascii="Times New Roman" w:hAnsi="Times New Roman"/>
          <w:snapToGrid/>
          <w:sz w:val="22"/>
          <w:szCs w:val="22"/>
        </w:rPr>
        <w:t>. Paper presented at 3</w:t>
      </w:r>
      <w:r w:rsidRPr="00DF1541">
        <w:rPr>
          <w:rFonts w:ascii="Times New Roman" w:hAnsi="Times New Roman"/>
          <w:snapToGrid/>
          <w:sz w:val="22"/>
          <w:szCs w:val="22"/>
          <w:vertAlign w:val="superscript"/>
        </w:rPr>
        <w:t>rd</w:t>
      </w:r>
      <w:r>
        <w:rPr>
          <w:rFonts w:ascii="Times New Roman" w:hAnsi="Times New Roman"/>
          <w:snapToGrid/>
          <w:sz w:val="22"/>
          <w:szCs w:val="22"/>
        </w:rPr>
        <w:t xml:space="preserve"> annual Bridging the Gap Conference: Fort Worth, TX.</w:t>
      </w:r>
    </w:p>
    <w:p w:rsidR="00DF1541" w:rsidRDefault="00DF1541" w:rsidP="0084401D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84401D" w:rsidRPr="0084401D" w:rsidRDefault="0084401D" w:rsidP="0084401D">
      <w:pPr>
        <w:ind w:left="720" w:hanging="720"/>
        <w:rPr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snapToGrid/>
          <w:sz w:val="22"/>
          <w:szCs w:val="22"/>
        </w:rPr>
        <w:t>Osterberg</w:t>
      </w:r>
      <w:proofErr w:type="spellEnd"/>
      <w:r>
        <w:rPr>
          <w:rFonts w:ascii="Times New Roman" w:hAnsi="Times New Roman"/>
          <w:snapToGrid/>
          <w:sz w:val="22"/>
          <w:szCs w:val="22"/>
        </w:rPr>
        <w:t>, L.D., Lopez, M.A., Jensen-Doss, A., &amp; Rae, W.A. (2010, June</w:t>
      </w:r>
      <w:r w:rsidR="00DA3590">
        <w:rPr>
          <w:rFonts w:ascii="Times New Roman" w:hAnsi="Times New Roman"/>
          <w:snapToGrid/>
          <w:sz w:val="22"/>
          <w:szCs w:val="22"/>
        </w:rPr>
        <w:t>, juried</w:t>
      </w:r>
      <w:r>
        <w:rPr>
          <w:rFonts w:ascii="Times New Roman" w:hAnsi="Times New Roman"/>
          <w:snapToGrid/>
          <w:sz w:val="22"/>
          <w:szCs w:val="22"/>
        </w:rPr>
        <w:t xml:space="preserve">). </w:t>
      </w:r>
      <w:r w:rsidRPr="00DA34BD">
        <w:rPr>
          <w:rFonts w:ascii="Times New Roman" w:hAnsi="Times New Roman"/>
          <w:bCs/>
          <w:i/>
          <w:snapToGrid/>
          <w:sz w:val="22"/>
          <w:szCs w:val="22"/>
        </w:rPr>
        <w:t xml:space="preserve">An experiential workshop for clinicians mandated to use parent skills training: </w:t>
      </w:r>
      <w:r w:rsidRPr="00DA34BD">
        <w:rPr>
          <w:rFonts w:ascii="Times New Roman" w:hAnsi="Times New Roman"/>
          <w:bCs/>
          <w:i/>
          <w:sz w:val="22"/>
          <w:szCs w:val="22"/>
        </w:rPr>
        <w:t>Effects on attitudes and treatment strategies</w:t>
      </w:r>
      <w:r>
        <w:rPr>
          <w:rFonts w:ascii="Times New Roman" w:hAnsi="Times New Roman"/>
          <w:bCs/>
          <w:sz w:val="22"/>
          <w:szCs w:val="22"/>
        </w:rPr>
        <w:t xml:space="preserve">. Paper presented at the </w:t>
      </w:r>
      <w:r w:rsidRPr="0084401D">
        <w:rPr>
          <w:rFonts w:ascii="Times New Roman" w:hAnsi="Times New Roman"/>
          <w:sz w:val="22"/>
          <w:szCs w:val="22"/>
        </w:rPr>
        <w:t>6</w:t>
      </w:r>
      <w:r w:rsidRPr="0084401D">
        <w:rPr>
          <w:rFonts w:ascii="Times New Roman" w:hAnsi="Times New Roman"/>
          <w:sz w:val="22"/>
          <w:szCs w:val="22"/>
          <w:vertAlign w:val="superscript"/>
        </w:rPr>
        <w:t>th</w:t>
      </w:r>
      <w:r w:rsidRPr="0084401D">
        <w:rPr>
          <w:rFonts w:ascii="Times New Roman" w:hAnsi="Times New Roman"/>
          <w:sz w:val="22"/>
          <w:szCs w:val="22"/>
        </w:rPr>
        <w:t xml:space="preserve"> World Congress of Behavioral and Cognitive Therapies, Boston, MA.</w:t>
      </w:r>
      <w:r w:rsidRPr="0084401D">
        <w:rPr>
          <w:b/>
          <w:bCs/>
          <w:sz w:val="22"/>
          <w:szCs w:val="22"/>
        </w:rPr>
        <w:t xml:space="preserve"> </w:t>
      </w:r>
    </w:p>
    <w:p w:rsidR="0084401D" w:rsidRDefault="0084401D" w:rsidP="00EB496F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C12956" w:rsidRPr="0084401D" w:rsidRDefault="00C12956" w:rsidP="00EB496F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Lopez, M.A., Ren, H., Spence, R.T. &amp; Hammack, S. (2010, March</w:t>
      </w:r>
      <w:r w:rsidR="00DA3590">
        <w:rPr>
          <w:rFonts w:ascii="Times New Roman" w:hAnsi="Times New Roman"/>
          <w:snapToGrid/>
          <w:sz w:val="22"/>
          <w:szCs w:val="22"/>
        </w:rPr>
        <w:t>, juried</w:t>
      </w:r>
      <w:r>
        <w:rPr>
          <w:rFonts w:ascii="Times New Roman" w:hAnsi="Times New Roman"/>
          <w:snapToGrid/>
          <w:sz w:val="22"/>
          <w:szCs w:val="22"/>
        </w:rPr>
        <w:t xml:space="preserve">).  </w:t>
      </w:r>
      <w:r w:rsidR="0084401D" w:rsidRPr="00DA34BD">
        <w:rPr>
          <w:rFonts w:ascii="Times New Roman" w:hAnsi="Times New Roman"/>
          <w:i/>
          <w:snapToGrid/>
          <w:sz w:val="22"/>
          <w:szCs w:val="22"/>
        </w:rPr>
        <w:t>Organizational and provider readiness for implementing trauma-focused cognitive behavioral therapy</w:t>
      </w:r>
      <w:r w:rsidR="0084401D">
        <w:rPr>
          <w:rFonts w:ascii="Times New Roman" w:hAnsi="Times New Roman"/>
          <w:snapToGrid/>
          <w:sz w:val="22"/>
          <w:szCs w:val="22"/>
        </w:rPr>
        <w:t xml:space="preserve">. Poster presented at </w:t>
      </w:r>
      <w:r w:rsidR="0084401D" w:rsidRPr="0084401D">
        <w:rPr>
          <w:rFonts w:ascii="Times New Roman" w:hAnsi="Times New Roman"/>
          <w:snapToGrid/>
          <w:sz w:val="22"/>
          <w:szCs w:val="22"/>
        </w:rPr>
        <w:t xml:space="preserve">the </w:t>
      </w:r>
      <w:r w:rsidR="0084401D" w:rsidRPr="0084401D">
        <w:rPr>
          <w:rFonts w:ascii="Times New Roman" w:hAnsi="Times New Roman"/>
          <w:sz w:val="22"/>
          <w:szCs w:val="22"/>
        </w:rPr>
        <w:t>23rd Annual Children’s Mental Health Research &amp; Policy Conference</w:t>
      </w:r>
      <w:r w:rsidR="0084401D">
        <w:rPr>
          <w:rFonts w:ascii="Times New Roman" w:hAnsi="Times New Roman"/>
          <w:sz w:val="22"/>
          <w:szCs w:val="22"/>
        </w:rPr>
        <w:t>, Tampa, FL.</w:t>
      </w:r>
      <w:r w:rsidR="0084401D" w:rsidRPr="0084401D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C12956" w:rsidRDefault="00C12956" w:rsidP="00EB496F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A423BD" w:rsidRPr="00A423BD" w:rsidRDefault="00A423BD" w:rsidP="00EB496F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A423BD">
        <w:rPr>
          <w:rFonts w:ascii="Times New Roman" w:hAnsi="Times New Roman"/>
          <w:snapToGrid/>
          <w:sz w:val="22"/>
          <w:szCs w:val="22"/>
        </w:rPr>
        <w:t>Basco, M.R., Lopez, M.A. &amp; Thomas, C.R. (2009, May</w:t>
      </w:r>
      <w:r w:rsidR="00DA3590">
        <w:rPr>
          <w:rFonts w:ascii="Times New Roman" w:hAnsi="Times New Roman"/>
          <w:snapToGrid/>
          <w:sz w:val="22"/>
          <w:szCs w:val="22"/>
        </w:rPr>
        <w:t>, juried</w:t>
      </w:r>
      <w:r w:rsidRPr="00A423BD">
        <w:rPr>
          <w:rFonts w:ascii="Times New Roman" w:hAnsi="Times New Roman"/>
          <w:snapToGrid/>
          <w:sz w:val="22"/>
          <w:szCs w:val="22"/>
        </w:rPr>
        <w:t xml:space="preserve">). </w:t>
      </w:r>
      <w:r w:rsidRPr="00DA34BD">
        <w:rPr>
          <w:rFonts w:ascii="Times New Roman" w:hAnsi="Times New Roman"/>
          <w:i/>
          <w:sz w:val="22"/>
          <w:szCs w:val="22"/>
          <w:lang w:val="en-GB"/>
        </w:rPr>
        <w:t>Dissemination of cognitive-</w:t>
      </w:r>
      <w:proofErr w:type="spellStart"/>
      <w:r w:rsidRPr="00DA34BD">
        <w:rPr>
          <w:rFonts w:ascii="Times New Roman" w:hAnsi="Times New Roman"/>
          <w:i/>
          <w:sz w:val="22"/>
          <w:szCs w:val="22"/>
          <w:lang w:val="en-GB"/>
        </w:rPr>
        <w:t>behavioral</w:t>
      </w:r>
      <w:proofErr w:type="spellEnd"/>
      <w:r w:rsidRPr="00DA34BD">
        <w:rPr>
          <w:rFonts w:ascii="Times New Roman" w:hAnsi="Times New Roman"/>
          <w:i/>
          <w:sz w:val="22"/>
          <w:szCs w:val="22"/>
          <w:lang w:val="en-GB"/>
        </w:rPr>
        <w:t xml:space="preserve"> therapy for depression to community mental health clinics: Lessons from Texas</w:t>
      </w:r>
      <w:r w:rsidRPr="00A423BD">
        <w:rPr>
          <w:rFonts w:ascii="Times New Roman" w:hAnsi="Times New Roman"/>
          <w:sz w:val="22"/>
          <w:szCs w:val="22"/>
          <w:lang w:val="en-GB"/>
        </w:rPr>
        <w:t xml:space="preserve">.  Paper presented at </w:t>
      </w:r>
      <w:r w:rsidRPr="00A423BD">
        <w:rPr>
          <w:rFonts w:ascii="Times New Roman" w:hAnsi="Times New Roman"/>
          <w:bCs/>
          <w:sz w:val="22"/>
          <w:szCs w:val="22"/>
          <w:lang w:val="en-GB"/>
        </w:rPr>
        <w:t>14</w:t>
      </w:r>
      <w:r w:rsidRPr="00A423BD">
        <w:rPr>
          <w:rFonts w:ascii="Times New Roman" w:hAnsi="Times New Roman"/>
          <w:bCs/>
          <w:sz w:val="22"/>
          <w:szCs w:val="22"/>
          <w:vertAlign w:val="superscript"/>
          <w:lang w:val="en-GB"/>
        </w:rPr>
        <w:t>th</w:t>
      </w:r>
      <w:r w:rsidRPr="00A423BD">
        <w:rPr>
          <w:rFonts w:ascii="Times New Roman" w:hAnsi="Times New Roman"/>
          <w:bCs/>
          <w:sz w:val="22"/>
          <w:szCs w:val="22"/>
          <w:lang w:val="en-GB"/>
        </w:rPr>
        <w:t xml:space="preserve"> International Conference</w:t>
      </w:r>
      <w:r w:rsidRPr="00A423BD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A423BD">
        <w:rPr>
          <w:rFonts w:ascii="Times New Roman" w:hAnsi="Times New Roman"/>
          <w:sz w:val="22"/>
          <w:szCs w:val="22"/>
          <w:lang w:val="en-GB"/>
        </w:rPr>
        <w:t>of the Association of Psychology &amp; Psychiatry for Adults &amp; Children, Athens, Greece.</w:t>
      </w:r>
    </w:p>
    <w:p w:rsidR="00A423BD" w:rsidRDefault="00A423BD" w:rsidP="00EB496F">
      <w:pPr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EB496F" w:rsidRPr="00EB496F" w:rsidRDefault="00EB496F" w:rsidP="00EB496F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 w:rsidRPr="00EB496F">
        <w:rPr>
          <w:rFonts w:ascii="Times New Roman" w:hAnsi="Times New Roman"/>
          <w:snapToGrid/>
          <w:sz w:val="22"/>
          <w:szCs w:val="22"/>
        </w:rPr>
        <w:t xml:space="preserve">Jensen-Doss, A., Hawley, </w:t>
      </w:r>
      <w:r w:rsidR="00936D0C">
        <w:rPr>
          <w:rFonts w:ascii="Times New Roman" w:hAnsi="Times New Roman"/>
          <w:snapToGrid/>
          <w:sz w:val="22"/>
          <w:szCs w:val="22"/>
        </w:rPr>
        <w:t xml:space="preserve">K.M., Lopez, M. &amp; </w:t>
      </w:r>
      <w:proofErr w:type="spellStart"/>
      <w:r w:rsidR="00936D0C">
        <w:rPr>
          <w:rFonts w:ascii="Times New Roman" w:hAnsi="Times New Roman"/>
          <w:snapToGrid/>
          <w:sz w:val="22"/>
          <w:szCs w:val="22"/>
        </w:rPr>
        <w:t>Osterberg</w:t>
      </w:r>
      <w:proofErr w:type="spellEnd"/>
      <w:r w:rsidR="00936D0C">
        <w:rPr>
          <w:rFonts w:ascii="Times New Roman" w:hAnsi="Times New Roman"/>
          <w:snapToGrid/>
          <w:sz w:val="22"/>
          <w:szCs w:val="22"/>
        </w:rPr>
        <w:t>, L.</w:t>
      </w:r>
      <w:r w:rsidRPr="00EB496F">
        <w:rPr>
          <w:rFonts w:ascii="Times New Roman" w:hAnsi="Times New Roman"/>
          <w:snapToGrid/>
          <w:sz w:val="22"/>
          <w:szCs w:val="22"/>
        </w:rPr>
        <w:t xml:space="preserve"> (2008, November</w:t>
      </w:r>
      <w:r w:rsidR="00DA3590">
        <w:rPr>
          <w:rFonts w:ascii="Times New Roman" w:hAnsi="Times New Roman"/>
          <w:snapToGrid/>
          <w:sz w:val="22"/>
          <w:szCs w:val="22"/>
        </w:rPr>
        <w:t>, juried). </w:t>
      </w:r>
      <w:r w:rsidRPr="00DA34BD">
        <w:rPr>
          <w:rFonts w:ascii="Times New Roman" w:hAnsi="Times New Roman"/>
          <w:i/>
          <w:iCs/>
          <w:snapToGrid/>
          <w:sz w:val="22"/>
          <w:szCs w:val="22"/>
        </w:rPr>
        <w:t>A statewide implementation of evidence-based treatments:  Description and prediction of provider attitudes</w:t>
      </w:r>
      <w:r w:rsidRPr="00EB496F">
        <w:rPr>
          <w:rFonts w:ascii="Times New Roman" w:hAnsi="Times New Roman"/>
          <w:iCs/>
          <w:snapToGrid/>
          <w:sz w:val="22"/>
          <w:szCs w:val="22"/>
        </w:rPr>
        <w:t>.</w:t>
      </w:r>
      <w:r w:rsidRPr="00EB496F">
        <w:rPr>
          <w:rFonts w:ascii="Times New Roman" w:hAnsi="Times New Roman"/>
          <w:snapToGrid/>
          <w:sz w:val="22"/>
          <w:szCs w:val="22"/>
        </w:rPr>
        <w:t xml:space="preserve"> In A. de Los Reyes (Chair), </w:t>
      </w:r>
      <w:proofErr w:type="gramStart"/>
      <w:r w:rsidRPr="00EB496F">
        <w:rPr>
          <w:rFonts w:ascii="Times New Roman" w:hAnsi="Times New Roman"/>
          <w:iCs/>
          <w:snapToGrid/>
          <w:sz w:val="22"/>
          <w:szCs w:val="22"/>
        </w:rPr>
        <w:t>We</w:t>
      </w:r>
      <w:proofErr w:type="gramEnd"/>
      <w:r>
        <w:rPr>
          <w:rFonts w:ascii="Times New Roman" w:hAnsi="Times New Roman"/>
          <w:iCs/>
          <w:snapToGrid/>
          <w:sz w:val="22"/>
          <w:szCs w:val="22"/>
        </w:rPr>
        <w:t xml:space="preserve"> </w:t>
      </w:r>
      <w:r w:rsidRPr="00EB496F">
        <w:rPr>
          <w:rFonts w:ascii="Times New Roman" w:hAnsi="Times New Roman"/>
          <w:iCs/>
          <w:snapToGrid/>
          <w:sz w:val="22"/>
          <w:szCs w:val="22"/>
        </w:rPr>
        <w:t xml:space="preserve">have great treatments, and…: New and continued challenges facing the evidence-based treatment movement. </w:t>
      </w:r>
      <w:r w:rsidRPr="00EB496F">
        <w:rPr>
          <w:rFonts w:ascii="Times New Roman" w:hAnsi="Times New Roman"/>
          <w:snapToGrid/>
          <w:sz w:val="22"/>
          <w:szCs w:val="22"/>
        </w:rPr>
        <w:t>Symposium conducted at the annual meeting for the Association for Behavioral and Cognitive Therapies, Orlando, FL.</w:t>
      </w:r>
    </w:p>
    <w:p w:rsidR="00EB496F" w:rsidRDefault="00EB496F" w:rsidP="00CA3F9D">
      <w:pPr>
        <w:autoSpaceDE w:val="0"/>
        <w:autoSpaceDN w:val="0"/>
        <w:adjustRightInd w:val="0"/>
        <w:ind w:left="720" w:hanging="720"/>
        <w:rPr>
          <w:rFonts w:ascii="Times New Roman" w:hAnsi="Times New Roman"/>
          <w:snapToGrid/>
          <w:sz w:val="22"/>
          <w:szCs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Knapp, P., Lopez, M., </w:t>
      </w:r>
      <w:proofErr w:type="spellStart"/>
      <w:r>
        <w:rPr>
          <w:rFonts w:ascii="Times New Roman" w:hAnsi="Times New Roman"/>
          <w:sz w:val="22"/>
        </w:rPr>
        <w:t>Mullican</w:t>
      </w:r>
      <w:proofErr w:type="spellEnd"/>
      <w:r>
        <w:rPr>
          <w:rFonts w:ascii="Times New Roman" w:hAnsi="Times New Roman"/>
          <w:sz w:val="22"/>
        </w:rPr>
        <w:t xml:space="preserve">, C., &amp; </w:t>
      </w:r>
      <w:proofErr w:type="spellStart"/>
      <w:r>
        <w:rPr>
          <w:rFonts w:ascii="Times New Roman" w:hAnsi="Times New Roman"/>
          <w:sz w:val="22"/>
        </w:rPr>
        <w:t>Unutzer</w:t>
      </w:r>
      <w:proofErr w:type="spellEnd"/>
      <w:r>
        <w:rPr>
          <w:rFonts w:ascii="Times New Roman" w:hAnsi="Times New Roman"/>
          <w:sz w:val="22"/>
        </w:rPr>
        <w:t>, J. (2007, June</w:t>
      </w:r>
      <w:r w:rsidR="00DA3590">
        <w:rPr>
          <w:rFonts w:ascii="Times New Roman" w:hAnsi="Times New Roman"/>
          <w:sz w:val="22"/>
        </w:rPr>
        <w:t>, invited</w:t>
      </w:r>
      <w:r>
        <w:rPr>
          <w:rFonts w:ascii="Times New Roman" w:hAnsi="Times New Roman"/>
          <w:sz w:val="22"/>
        </w:rPr>
        <w:t xml:space="preserve">).  </w:t>
      </w:r>
      <w:r w:rsidRPr="00DA34BD">
        <w:rPr>
          <w:rFonts w:ascii="Times New Roman" w:hAnsi="Times New Roman"/>
          <w:i/>
          <w:sz w:val="22"/>
        </w:rPr>
        <w:t>Integrating behavioral healthcare with physical healthcare</w:t>
      </w:r>
      <w:r>
        <w:rPr>
          <w:rFonts w:ascii="Times New Roman" w:hAnsi="Times New Roman"/>
          <w:sz w:val="22"/>
        </w:rPr>
        <w:t>.  Panel presentation at the Medicaid Medical Director's Learning Network, Seattle, WA.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Pr="003E565C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 w:rsidRPr="003E565C">
        <w:rPr>
          <w:rFonts w:ascii="Times New Roman" w:hAnsi="Times New Roman"/>
          <w:sz w:val="22"/>
        </w:rPr>
        <w:t xml:space="preserve">Crystal, S., Gerhard, T., </w:t>
      </w:r>
      <w:proofErr w:type="spellStart"/>
      <w:r w:rsidRPr="003E565C">
        <w:rPr>
          <w:rFonts w:ascii="Times New Roman" w:hAnsi="Times New Roman"/>
          <w:sz w:val="22"/>
        </w:rPr>
        <w:t>Pappadopulos</w:t>
      </w:r>
      <w:proofErr w:type="spellEnd"/>
      <w:r w:rsidRPr="003E565C">
        <w:rPr>
          <w:rFonts w:ascii="Times New Roman" w:hAnsi="Times New Roman"/>
          <w:sz w:val="22"/>
        </w:rPr>
        <w:t>, E., Knapp, P., &amp; Lopez, M. (2007, June</w:t>
      </w:r>
      <w:r w:rsidR="00DA3590">
        <w:rPr>
          <w:rFonts w:ascii="Times New Roman" w:hAnsi="Times New Roman"/>
          <w:sz w:val="22"/>
        </w:rPr>
        <w:t>, invited</w:t>
      </w:r>
      <w:r w:rsidRPr="003E565C">
        <w:rPr>
          <w:rFonts w:ascii="Times New Roman" w:hAnsi="Times New Roman"/>
          <w:sz w:val="22"/>
        </w:rPr>
        <w:t xml:space="preserve">).  </w:t>
      </w:r>
      <w:r w:rsidRPr="00DA34BD">
        <w:rPr>
          <w:rFonts w:ascii="Times New Roman" w:hAnsi="Times New Roman"/>
          <w:i/>
          <w:sz w:val="22"/>
        </w:rPr>
        <w:t>Outpatient management of aggression in youth</w:t>
      </w:r>
      <w:r w:rsidRPr="003E565C">
        <w:rPr>
          <w:rFonts w:ascii="Times New Roman" w:hAnsi="Times New Roman"/>
          <w:sz w:val="22"/>
        </w:rPr>
        <w:t>.  Symposium presented at the Medicaid Medical Director's Learning Network, Seattle, WA.</w:t>
      </w:r>
    </w:p>
    <w:p w:rsidR="00FE401D" w:rsidRPr="003E565C" w:rsidRDefault="00FE401D">
      <w:pPr>
        <w:tabs>
          <w:tab w:val="left" w:pos="-360"/>
        </w:tabs>
        <w:ind w:left="720" w:hanging="720"/>
        <w:rPr>
          <w:rFonts w:ascii="Times New Roman" w:hAnsi="Times New Roman"/>
        </w:rPr>
      </w:pPr>
    </w:p>
    <w:p w:rsidR="001511D5" w:rsidRPr="003E565C" w:rsidRDefault="00FE401D">
      <w:pPr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  <w:r w:rsidRPr="003E565C">
        <w:rPr>
          <w:rFonts w:ascii="Times New Roman" w:hAnsi="Times New Roman"/>
          <w:sz w:val="22"/>
          <w:szCs w:val="22"/>
        </w:rPr>
        <w:lastRenderedPageBreak/>
        <w:t>Mangrum, L. F., Spence, R. T., &amp; Lopez, M.  (2006, October</w:t>
      </w:r>
      <w:r w:rsidR="00DA3590">
        <w:rPr>
          <w:rFonts w:ascii="Times New Roman" w:hAnsi="Times New Roman"/>
          <w:sz w:val="22"/>
          <w:szCs w:val="22"/>
        </w:rPr>
        <w:t>, juried</w:t>
      </w:r>
      <w:r w:rsidRPr="003E565C">
        <w:rPr>
          <w:rFonts w:ascii="Times New Roman" w:hAnsi="Times New Roman"/>
          <w:sz w:val="22"/>
          <w:szCs w:val="22"/>
        </w:rPr>
        <w:t>)  </w:t>
      </w:r>
      <w:r w:rsidRPr="00DA34BD">
        <w:rPr>
          <w:rFonts w:ascii="Times New Roman" w:hAnsi="Times New Roman"/>
          <w:i/>
          <w:sz w:val="22"/>
          <w:szCs w:val="22"/>
        </w:rPr>
        <w:t>Effects of integrated treatment fidelity on 1-year client outcomes: A comparison of implementation models</w:t>
      </w:r>
      <w:r w:rsidRPr="003E565C">
        <w:rPr>
          <w:rFonts w:ascii="Times New Roman" w:hAnsi="Times New Roman"/>
          <w:sz w:val="22"/>
          <w:szCs w:val="22"/>
        </w:rPr>
        <w:t>. Poster presented at the annual Addiction Health Services Research Conference, Little Rock, AR.</w:t>
      </w:r>
    </w:p>
    <w:p w:rsidR="008B4EC9" w:rsidRDefault="008B4EC9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20384B" w:rsidRDefault="0020384B" w:rsidP="0020384B">
      <w:pPr>
        <w:autoSpaceDE w:val="0"/>
        <w:autoSpaceDN w:val="0"/>
        <w:adjustRightInd w:val="0"/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z w:val="22"/>
        </w:rPr>
        <w:t xml:space="preserve">Lopez, M.A., Basco, M.A., </w:t>
      </w:r>
      <w:proofErr w:type="spellStart"/>
      <w:r>
        <w:rPr>
          <w:rFonts w:ascii="Times New Roman" w:hAnsi="Times New Roman"/>
          <w:sz w:val="22"/>
        </w:rPr>
        <w:t>Voges</w:t>
      </w:r>
      <w:proofErr w:type="spellEnd"/>
      <w:r>
        <w:rPr>
          <w:rFonts w:ascii="Times New Roman" w:hAnsi="Times New Roman"/>
          <w:sz w:val="22"/>
        </w:rPr>
        <w:t xml:space="preserve">, K.H., &amp;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>, M.T. (2006, September</w:t>
      </w:r>
      <w:r w:rsidR="00DA3590">
        <w:rPr>
          <w:rFonts w:ascii="Times New Roman" w:hAnsi="Times New Roman"/>
          <w:sz w:val="22"/>
        </w:rPr>
        <w:t xml:space="preserve">, juried). </w:t>
      </w:r>
      <w:r w:rsidRPr="00DA34BD">
        <w:rPr>
          <w:rFonts w:ascii="Times New Roman" w:hAnsi="Times New Roman"/>
          <w:i/>
          <w:sz w:val="22"/>
        </w:rPr>
        <w:t>Testing Cognitive Behavi</w:t>
      </w:r>
      <w:r w:rsidR="00DA3590" w:rsidRPr="00DA34BD">
        <w:rPr>
          <w:rFonts w:ascii="Times New Roman" w:hAnsi="Times New Roman"/>
          <w:i/>
          <w:sz w:val="22"/>
        </w:rPr>
        <w:t>or Therapy in a Public System</w:t>
      </w:r>
      <w:r w:rsidR="00DA359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Poster presented at the </w:t>
      </w:r>
      <w:r w:rsidRPr="0020384B">
        <w:rPr>
          <w:rFonts w:ascii="Times New Roman" w:hAnsi="Times New Roman"/>
          <w:snapToGrid/>
          <w:sz w:val="22"/>
          <w:szCs w:val="22"/>
        </w:rPr>
        <w:t>Nineteenth NIMH Conference on Mental Health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20384B">
        <w:rPr>
          <w:rFonts w:ascii="Times New Roman" w:hAnsi="Times New Roman"/>
          <w:snapToGrid/>
          <w:sz w:val="22"/>
          <w:szCs w:val="22"/>
        </w:rPr>
        <w:t>Services Research (MHSR)</w:t>
      </w:r>
      <w:r>
        <w:rPr>
          <w:rFonts w:ascii="Times New Roman" w:hAnsi="Times New Roman"/>
          <w:snapToGrid/>
          <w:sz w:val="22"/>
          <w:szCs w:val="22"/>
        </w:rPr>
        <w:t>, Bethesda, Maryland.</w:t>
      </w:r>
    </w:p>
    <w:p w:rsidR="0020384B" w:rsidRDefault="0020384B" w:rsidP="0020384B">
      <w:pPr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20384B" w:rsidRDefault="0020384B" w:rsidP="0020384B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Doss, A., Lopez, M.A., Hawley, K.M., </w:t>
      </w:r>
      <w:r w:rsidR="00E944C3">
        <w:rPr>
          <w:rFonts w:ascii="Times New Roman" w:hAnsi="Times New Roman"/>
          <w:sz w:val="22"/>
        </w:rPr>
        <w:t xml:space="preserve">&amp; </w:t>
      </w:r>
      <w:r>
        <w:rPr>
          <w:rFonts w:ascii="Times New Roman" w:hAnsi="Times New Roman"/>
          <w:sz w:val="22"/>
        </w:rPr>
        <w:t>Billy, T.  (2006, August</w:t>
      </w:r>
      <w:r w:rsidR="00DA3590">
        <w:rPr>
          <w:rFonts w:ascii="Times New Roman" w:hAnsi="Times New Roman"/>
          <w:sz w:val="22"/>
        </w:rPr>
        <w:t xml:space="preserve">, juried). </w:t>
      </w:r>
      <w:r w:rsidRPr="00DA34BD">
        <w:rPr>
          <w:rFonts w:ascii="Times New Roman" w:hAnsi="Times New Roman"/>
          <w:i/>
          <w:sz w:val="22"/>
        </w:rPr>
        <w:t>Practitioner attitudes regarding evidence-based treatments following a st</w:t>
      </w:r>
      <w:r w:rsidR="00DA3590" w:rsidRPr="00DA34BD">
        <w:rPr>
          <w:rFonts w:ascii="Times New Roman" w:hAnsi="Times New Roman"/>
          <w:i/>
          <w:sz w:val="22"/>
        </w:rPr>
        <w:t>ate-wide implementation effort</w:t>
      </w:r>
      <w:r w:rsidR="00DA359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Poster presented at the 2006 Annual Conference of the American Psychological Association, New Orleans, Louisiana.</w:t>
      </w:r>
    </w:p>
    <w:p w:rsidR="0020384B" w:rsidRPr="0020384B" w:rsidRDefault="0020384B" w:rsidP="0020384B">
      <w:pPr>
        <w:tabs>
          <w:tab w:val="left" w:pos="-36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Mangrum, L. F., Spence, </w:t>
      </w:r>
      <w:r w:rsidR="00DA3590">
        <w:rPr>
          <w:rFonts w:ascii="Times New Roman" w:hAnsi="Times New Roman"/>
          <w:sz w:val="22"/>
        </w:rPr>
        <w:t xml:space="preserve">R., &amp; Lopez, M. (2004, June, juried). </w:t>
      </w:r>
      <w:r w:rsidRPr="00DA34BD">
        <w:rPr>
          <w:rFonts w:ascii="Times New Roman" w:hAnsi="Times New Roman"/>
          <w:i/>
          <w:sz w:val="22"/>
        </w:rPr>
        <w:t>Comparative analyses of integrated versus parallel treatment of individuals with co-occurring psychiatric a</w:t>
      </w:r>
      <w:r w:rsidR="00DA3590" w:rsidRPr="00DA34BD">
        <w:rPr>
          <w:rFonts w:ascii="Times New Roman" w:hAnsi="Times New Roman"/>
          <w:i/>
          <w:sz w:val="22"/>
        </w:rPr>
        <w:t>nd substance abuse disorders</w:t>
      </w:r>
      <w:r w:rsidR="00DA359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Paper presented at the 2004 Annual Conference of the College on Problems of Drug Dependence, San Juan, </w:t>
      </w:r>
      <w:proofErr w:type="gramStart"/>
      <w:r>
        <w:rPr>
          <w:rFonts w:ascii="Times New Roman" w:hAnsi="Times New Roman"/>
          <w:sz w:val="22"/>
        </w:rPr>
        <w:t>Puerto</w:t>
      </w:r>
      <w:proofErr w:type="gramEnd"/>
      <w:r>
        <w:rPr>
          <w:rFonts w:ascii="Times New Roman" w:hAnsi="Times New Roman"/>
          <w:sz w:val="22"/>
        </w:rPr>
        <w:t xml:space="preserve"> Rico.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M.A., Blanco, M., Springer, J., </w:t>
      </w:r>
      <w:proofErr w:type="spellStart"/>
      <w:r>
        <w:rPr>
          <w:rFonts w:ascii="Times New Roman" w:hAnsi="Times New Roman"/>
          <w:sz w:val="22"/>
        </w:rPr>
        <w:t>Rzepniewski</w:t>
      </w:r>
      <w:proofErr w:type="spellEnd"/>
      <w:r>
        <w:rPr>
          <w:rFonts w:ascii="Times New Roman" w:hAnsi="Times New Roman"/>
          <w:sz w:val="22"/>
        </w:rPr>
        <w:t>, B.,</w:t>
      </w:r>
      <w:r w:rsidR="00E944C3">
        <w:rPr>
          <w:rFonts w:ascii="Times New Roman" w:hAnsi="Times New Roman"/>
          <w:sz w:val="22"/>
        </w:rPr>
        <w:t xml:space="preserve"> &amp;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Voges</w:t>
      </w:r>
      <w:proofErr w:type="spellEnd"/>
      <w:r>
        <w:rPr>
          <w:rFonts w:ascii="Times New Roman" w:hAnsi="Times New Roman"/>
          <w:sz w:val="22"/>
        </w:rPr>
        <w:t>, K. (2004, June</w:t>
      </w:r>
      <w:r w:rsidR="00DA3590">
        <w:rPr>
          <w:rFonts w:ascii="Times New Roman" w:hAnsi="Times New Roman"/>
          <w:sz w:val="22"/>
        </w:rPr>
        <w:t>, invited).</w:t>
      </w:r>
      <w:r>
        <w:rPr>
          <w:rFonts w:ascii="Times New Roman" w:hAnsi="Times New Roman"/>
          <w:sz w:val="22"/>
        </w:rPr>
        <w:t xml:space="preserve"> </w:t>
      </w:r>
      <w:r w:rsidRPr="00DA34BD">
        <w:rPr>
          <w:rFonts w:ascii="Times New Roman" w:hAnsi="Times New Roman"/>
          <w:i/>
          <w:sz w:val="22"/>
        </w:rPr>
        <w:t>Cognitive Behavio</w:t>
      </w:r>
      <w:r w:rsidR="00DA3590" w:rsidRPr="00DA34BD">
        <w:rPr>
          <w:rFonts w:ascii="Times New Roman" w:hAnsi="Times New Roman"/>
          <w:i/>
          <w:sz w:val="22"/>
        </w:rPr>
        <w:t>ral Therapy Overview – Adults</w:t>
      </w:r>
      <w:r w:rsidR="00DA359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Paper presented at the 19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Texas Community MHMR Center Staff and Trustee Training Conference, Austin, TX.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(2004, June</w:t>
      </w:r>
      <w:r w:rsidR="00DA3590">
        <w:rPr>
          <w:rFonts w:ascii="Times New Roman" w:hAnsi="Times New Roman"/>
          <w:sz w:val="22"/>
        </w:rPr>
        <w:t xml:space="preserve">, invited). </w:t>
      </w:r>
      <w:r w:rsidRPr="00DA34BD">
        <w:rPr>
          <w:rFonts w:ascii="Times New Roman" w:hAnsi="Times New Roman"/>
          <w:i/>
          <w:sz w:val="22"/>
        </w:rPr>
        <w:t>Children’s Cognitive Behavioral Therapy</w:t>
      </w:r>
      <w:r>
        <w:rPr>
          <w:rFonts w:ascii="Times New Roman" w:hAnsi="Times New Roman"/>
          <w:sz w:val="22"/>
        </w:rPr>
        <w:t>. Paper presented at the 19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Texas Community MHMR Center Staff and Trustee Training Conference, Austin, TX.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DA3590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(2004, June, invited). </w:t>
      </w:r>
      <w:r w:rsidR="001511D5" w:rsidRPr="00DA34BD">
        <w:rPr>
          <w:rFonts w:ascii="Times New Roman" w:hAnsi="Times New Roman"/>
          <w:i/>
          <w:sz w:val="22"/>
        </w:rPr>
        <w:t>Ch</w:t>
      </w:r>
      <w:r w:rsidRPr="00DA34BD">
        <w:rPr>
          <w:rFonts w:ascii="Times New Roman" w:hAnsi="Times New Roman"/>
          <w:i/>
          <w:sz w:val="22"/>
        </w:rPr>
        <w:t>ild and Family Psychoeducation</w:t>
      </w:r>
      <w:r>
        <w:rPr>
          <w:rFonts w:ascii="Times New Roman" w:hAnsi="Times New Roman"/>
          <w:sz w:val="22"/>
        </w:rPr>
        <w:t>.</w:t>
      </w:r>
      <w:r w:rsidR="001511D5">
        <w:rPr>
          <w:rFonts w:ascii="Times New Roman" w:hAnsi="Times New Roman"/>
          <w:sz w:val="22"/>
        </w:rPr>
        <w:t xml:space="preserve"> Paper presented at the 19</w:t>
      </w:r>
      <w:r w:rsidR="001511D5">
        <w:rPr>
          <w:rFonts w:ascii="Times New Roman" w:hAnsi="Times New Roman"/>
          <w:sz w:val="22"/>
          <w:vertAlign w:val="superscript"/>
        </w:rPr>
        <w:t>th</w:t>
      </w:r>
      <w:r w:rsidR="001511D5">
        <w:rPr>
          <w:rFonts w:ascii="Times New Roman" w:hAnsi="Times New Roman"/>
          <w:sz w:val="22"/>
        </w:rPr>
        <w:t xml:space="preserve"> annual meeting of the Texas Community MHMR Center Staff and Trustee Training Conference, Austin, TX.</w:t>
      </w:r>
    </w:p>
    <w:p w:rsidR="00077079" w:rsidRDefault="00077079" w:rsidP="00077079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Baumgartner, J.L., Crismon, M.L., &amp; Lopez, M.A. (2002, June</w:t>
      </w:r>
      <w:r w:rsidR="00DA3590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Evaluation of a Patient and Family Education Program for Children and Adolescents with Attention Deficit Hyperactivity Disorder</w:t>
      </w:r>
      <w:r>
        <w:rPr>
          <w:rFonts w:ascii="Times New Roman" w:hAnsi="Times New Roman"/>
          <w:sz w:val="22"/>
        </w:rPr>
        <w:t>. Poster presented at the 42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meeting of the New Clinical Drug Evaluation Unit (NCDEU) program of NIMH, Boca Raton,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Hughes, C.W., Stewart, S., </w:t>
      </w:r>
      <w:proofErr w:type="spellStart"/>
      <w:r>
        <w:rPr>
          <w:rFonts w:ascii="Times New Roman" w:hAnsi="Times New Roman"/>
          <w:sz w:val="22"/>
        </w:rPr>
        <w:t>Emslie</w:t>
      </w:r>
      <w:proofErr w:type="spellEnd"/>
      <w:r>
        <w:rPr>
          <w:rFonts w:ascii="Times New Roman" w:hAnsi="Times New Roman"/>
          <w:sz w:val="22"/>
        </w:rPr>
        <w:t>, G., Lopez, M. &amp; Rush, A.J. (2002, June</w:t>
      </w:r>
      <w:r w:rsidR="00DA3590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A Nine Item A</w:t>
      </w:r>
      <w:r w:rsidR="00DA3590" w:rsidRPr="00DA34BD">
        <w:rPr>
          <w:rFonts w:ascii="Times New Roman" w:hAnsi="Times New Roman"/>
          <w:i/>
          <w:sz w:val="22"/>
        </w:rPr>
        <w:t>nchored Version of the BPRS-C</w:t>
      </w:r>
      <w:r w:rsidR="00DA359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Poster presented at the 42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meeting of the New Clinical Drug Evaluation Unit (NCDEU) program of NIMH, Boca Raton,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Crismon, M.L., Lopez, M., </w:t>
      </w:r>
      <w:proofErr w:type="spellStart"/>
      <w:r>
        <w:rPr>
          <w:rFonts w:ascii="Times New Roman" w:hAnsi="Times New Roman"/>
          <w:sz w:val="22"/>
        </w:rPr>
        <w:t>Emslie</w:t>
      </w:r>
      <w:proofErr w:type="spellEnd"/>
      <w:r>
        <w:rPr>
          <w:rFonts w:ascii="Times New Roman" w:hAnsi="Times New Roman"/>
          <w:sz w:val="22"/>
        </w:rPr>
        <w:t xml:space="preserve">, G.J., Pliszka, S.R.,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 xml:space="preserve">, M.G., Hughes, C.W., &amp; </w:t>
      </w:r>
      <w:proofErr w:type="spellStart"/>
      <w:r>
        <w:rPr>
          <w:rFonts w:ascii="Times New Roman" w:hAnsi="Times New Roman"/>
          <w:sz w:val="22"/>
        </w:rPr>
        <w:t>Boemer</w:t>
      </w:r>
      <w:proofErr w:type="spellEnd"/>
      <w:r>
        <w:rPr>
          <w:rFonts w:ascii="Times New Roman" w:hAnsi="Times New Roman"/>
          <w:sz w:val="22"/>
        </w:rPr>
        <w:t>, C. (2002, June</w:t>
      </w:r>
      <w:r w:rsidR="00DA3590">
        <w:rPr>
          <w:rFonts w:ascii="Times New Roman" w:hAnsi="Times New Roman"/>
          <w:sz w:val="22"/>
        </w:rPr>
        <w:t xml:space="preserve">, juried). </w:t>
      </w:r>
      <w:r w:rsidRPr="00DA34BD">
        <w:rPr>
          <w:rFonts w:ascii="Times New Roman" w:hAnsi="Times New Roman"/>
          <w:i/>
          <w:sz w:val="22"/>
        </w:rPr>
        <w:t>The Children’s Medication Algorithm Project</w:t>
      </w:r>
      <w:r w:rsidR="00E944C3" w:rsidRPr="00DA34BD">
        <w:rPr>
          <w:rFonts w:ascii="Times New Roman" w:hAnsi="Times New Roman"/>
          <w:i/>
          <w:sz w:val="22"/>
        </w:rPr>
        <w:t xml:space="preserve"> (CMAP) Phase II: Results of a f</w:t>
      </w:r>
      <w:r w:rsidRPr="00DA34BD">
        <w:rPr>
          <w:rFonts w:ascii="Times New Roman" w:hAnsi="Times New Roman"/>
          <w:i/>
          <w:sz w:val="22"/>
        </w:rPr>
        <w:t xml:space="preserve">easibility </w:t>
      </w:r>
      <w:r w:rsidR="00E944C3" w:rsidRPr="00DA34BD">
        <w:rPr>
          <w:rFonts w:ascii="Times New Roman" w:hAnsi="Times New Roman"/>
          <w:i/>
          <w:sz w:val="22"/>
        </w:rPr>
        <w:t>s</w:t>
      </w:r>
      <w:r w:rsidRPr="00DA34BD">
        <w:rPr>
          <w:rFonts w:ascii="Times New Roman" w:hAnsi="Times New Roman"/>
          <w:i/>
          <w:sz w:val="22"/>
        </w:rPr>
        <w:t>tudy</w:t>
      </w:r>
      <w:r>
        <w:rPr>
          <w:rFonts w:ascii="Times New Roman" w:hAnsi="Times New Roman"/>
          <w:sz w:val="22"/>
        </w:rPr>
        <w:t>.  Poster presented at the 42</w:t>
      </w:r>
      <w:r>
        <w:rPr>
          <w:rFonts w:ascii="Times New Roman" w:hAnsi="Times New Roman"/>
          <w:sz w:val="22"/>
          <w:vertAlign w:val="superscript"/>
        </w:rPr>
        <w:t>nd</w:t>
      </w:r>
      <w:r>
        <w:rPr>
          <w:rFonts w:ascii="Times New Roman" w:hAnsi="Times New Roman"/>
          <w:sz w:val="22"/>
        </w:rPr>
        <w:t xml:space="preserve"> annual meeting of the New Clinical Drug Evaluation Unit (NCDEU) program of NIMH, Boca Raton,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Emslie</w:t>
      </w:r>
      <w:proofErr w:type="spellEnd"/>
      <w:r>
        <w:rPr>
          <w:rFonts w:ascii="Times New Roman" w:hAnsi="Times New Roman"/>
          <w:sz w:val="22"/>
        </w:rPr>
        <w:t xml:space="preserve">, G.J., Pliszka, S., Crismon, M.L., Hughes, C.W., Lopez, M., </w:t>
      </w:r>
      <w:proofErr w:type="spellStart"/>
      <w:r>
        <w:rPr>
          <w:rFonts w:ascii="Times New Roman" w:hAnsi="Times New Roman"/>
          <w:sz w:val="22"/>
        </w:rPr>
        <w:t>Toprac</w:t>
      </w:r>
      <w:proofErr w:type="spellEnd"/>
      <w:r>
        <w:rPr>
          <w:rFonts w:ascii="Times New Roman" w:hAnsi="Times New Roman"/>
          <w:sz w:val="22"/>
        </w:rPr>
        <w:t>, M., &amp; Ellis, C. (2001, October</w:t>
      </w:r>
      <w:r w:rsidR="00DA3590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>)</w:t>
      </w:r>
      <w:r w:rsidR="00DA359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DA34BD">
        <w:rPr>
          <w:rFonts w:ascii="Times New Roman" w:hAnsi="Times New Roman"/>
          <w:i/>
          <w:sz w:val="22"/>
        </w:rPr>
        <w:t>Lessons learned from the Children’s Medica</w:t>
      </w:r>
      <w:r w:rsidR="00DA3590" w:rsidRPr="00DA34BD">
        <w:rPr>
          <w:rFonts w:ascii="Times New Roman" w:hAnsi="Times New Roman"/>
          <w:i/>
          <w:sz w:val="22"/>
        </w:rPr>
        <w:t>tion Algorithm Project (CMAP)</w:t>
      </w:r>
      <w:r w:rsidR="00DA359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Symposium presented at the 48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meeting of the American Academy of Child and Adolescent Psychiatry, Honolulu, HA.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Baumgartner, J.L., Crismon, M.L., &amp; Lopez, M.A. (2001, October</w:t>
      </w:r>
      <w:r w:rsidR="00DA3590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Evaluation of a patient and family education program for children and adolescents with attention deficit hyperactivity disorder</w:t>
      </w:r>
      <w:r>
        <w:rPr>
          <w:rFonts w:ascii="Times New Roman" w:hAnsi="Times New Roman"/>
          <w:sz w:val="22"/>
        </w:rPr>
        <w:t>. Paper presented at the meeting of the American College of Clinical Pharmacy, Tampa,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Fournier, C.,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>, R.W., Lopez, M.A., &amp; Cavell, T.A.  (2001, August</w:t>
      </w:r>
      <w:r w:rsidR="00DA3590">
        <w:rPr>
          <w:rFonts w:ascii="Times New Roman" w:hAnsi="Times New Roman"/>
          <w:sz w:val="22"/>
        </w:rPr>
        <w:t xml:space="preserve">, juried). </w:t>
      </w:r>
      <w:r>
        <w:rPr>
          <w:rFonts w:ascii="Times New Roman" w:hAnsi="Times New Roman"/>
          <w:sz w:val="22"/>
        </w:rPr>
        <w:t xml:space="preserve">Physician, </w:t>
      </w:r>
      <w:r w:rsidR="00E944C3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arent, and </w:t>
      </w:r>
      <w:r w:rsidR="00E944C3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 xml:space="preserve">eacher ADHD </w:t>
      </w:r>
      <w:r w:rsidR="00E944C3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 xml:space="preserve">reatment </w:t>
      </w:r>
      <w:r w:rsidR="00E944C3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atings:  Examining </w:t>
      </w:r>
      <w:r w:rsidR="00E944C3">
        <w:rPr>
          <w:rFonts w:ascii="Times New Roman" w:hAnsi="Times New Roman"/>
          <w:sz w:val="22"/>
        </w:rPr>
        <w:t>knowledge v</w:t>
      </w:r>
      <w:r>
        <w:rPr>
          <w:rFonts w:ascii="Times New Roman" w:hAnsi="Times New Roman"/>
          <w:sz w:val="22"/>
        </w:rPr>
        <w:t xml:space="preserve">ariables. Paper presented at the meeting of the American Psychological Association, San Francisco, CA. 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</w:t>
      </w:r>
      <w:r w:rsidR="00DA3590">
        <w:rPr>
          <w:rFonts w:ascii="Times New Roman" w:hAnsi="Times New Roman"/>
          <w:sz w:val="22"/>
        </w:rPr>
        <w:t xml:space="preserve"> &amp; </w:t>
      </w:r>
      <w:proofErr w:type="spellStart"/>
      <w:r w:rsidR="00DA3590">
        <w:rPr>
          <w:rFonts w:ascii="Times New Roman" w:hAnsi="Times New Roman"/>
          <w:sz w:val="22"/>
        </w:rPr>
        <w:t>Toprac</w:t>
      </w:r>
      <w:proofErr w:type="spellEnd"/>
      <w:r w:rsidR="00DA3590">
        <w:rPr>
          <w:rFonts w:ascii="Times New Roman" w:hAnsi="Times New Roman"/>
          <w:sz w:val="22"/>
        </w:rPr>
        <w:t xml:space="preserve">, M.G. (2001, April, juried). </w:t>
      </w:r>
      <w:r w:rsidRPr="00DA34BD">
        <w:rPr>
          <w:rFonts w:ascii="Times New Roman" w:hAnsi="Times New Roman"/>
          <w:i/>
          <w:sz w:val="22"/>
        </w:rPr>
        <w:t>The Children’s Medication Algorithm Project Patient and Family Ed</w:t>
      </w:r>
      <w:r w:rsidR="00DA3590" w:rsidRPr="00DA34BD">
        <w:rPr>
          <w:rFonts w:ascii="Times New Roman" w:hAnsi="Times New Roman"/>
          <w:i/>
          <w:sz w:val="22"/>
        </w:rPr>
        <w:t>ucation Program</w:t>
      </w:r>
      <w:r w:rsidR="00DA359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Poster presented at 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Florida Conference on Child Health Psychology, Gainesville,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Fournier, C.,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>, R.W</w:t>
      </w:r>
      <w:r w:rsidR="008616A8">
        <w:rPr>
          <w:rFonts w:ascii="Times New Roman" w:hAnsi="Times New Roman"/>
          <w:sz w:val="22"/>
        </w:rPr>
        <w:t xml:space="preserve">., Lopez, M.A., &amp; Cavell, T.A. (2001, April, juried). </w:t>
      </w:r>
      <w:r w:rsidRPr="00DA34BD">
        <w:rPr>
          <w:rFonts w:ascii="Times New Roman" w:hAnsi="Times New Roman"/>
          <w:i/>
          <w:sz w:val="22"/>
        </w:rPr>
        <w:t xml:space="preserve">Multiple Perspectives on ADHD: </w:t>
      </w:r>
      <w:r w:rsidR="00E944C3" w:rsidRPr="00DA34BD">
        <w:rPr>
          <w:rFonts w:ascii="Times New Roman" w:hAnsi="Times New Roman"/>
          <w:i/>
          <w:sz w:val="22"/>
        </w:rPr>
        <w:t>P</w:t>
      </w:r>
      <w:r w:rsidRPr="00DA34BD">
        <w:rPr>
          <w:rFonts w:ascii="Times New Roman" w:hAnsi="Times New Roman"/>
          <w:i/>
          <w:sz w:val="22"/>
        </w:rPr>
        <w:t xml:space="preserve">hysician, </w:t>
      </w:r>
      <w:r w:rsidR="00E944C3" w:rsidRPr="00DA34BD">
        <w:rPr>
          <w:rFonts w:ascii="Times New Roman" w:hAnsi="Times New Roman"/>
          <w:i/>
          <w:sz w:val="22"/>
        </w:rPr>
        <w:t>p</w:t>
      </w:r>
      <w:r w:rsidRPr="00DA34BD">
        <w:rPr>
          <w:rFonts w:ascii="Times New Roman" w:hAnsi="Times New Roman"/>
          <w:i/>
          <w:sz w:val="22"/>
        </w:rPr>
        <w:t xml:space="preserve">arent, </w:t>
      </w:r>
      <w:r w:rsidR="00E944C3" w:rsidRPr="00DA34BD">
        <w:rPr>
          <w:rFonts w:ascii="Times New Roman" w:hAnsi="Times New Roman"/>
          <w:i/>
          <w:sz w:val="22"/>
        </w:rPr>
        <w:t>t</w:t>
      </w:r>
      <w:r w:rsidRPr="00DA34BD">
        <w:rPr>
          <w:rFonts w:ascii="Times New Roman" w:hAnsi="Times New Roman"/>
          <w:i/>
          <w:sz w:val="22"/>
        </w:rPr>
        <w:t xml:space="preserve">eacher, and </w:t>
      </w:r>
      <w:r w:rsidR="00E944C3" w:rsidRPr="00DA34BD">
        <w:rPr>
          <w:rFonts w:ascii="Times New Roman" w:hAnsi="Times New Roman"/>
          <w:i/>
          <w:sz w:val="22"/>
        </w:rPr>
        <w:t>c</w:t>
      </w:r>
      <w:r w:rsidRPr="00DA34BD">
        <w:rPr>
          <w:rFonts w:ascii="Times New Roman" w:hAnsi="Times New Roman"/>
          <w:i/>
          <w:sz w:val="22"/>
        </w:rPr>
        <w:t xml:space="preserve">hild </w:t>
      </w:r>
      <w:r w:rsidR="00E944C3" w:rsidRPr="00DA34BD">
        <w:rPr>
          <w:rFonts w:ascii="Times New Roman" w:hAnsi="Times New Roman"/>
          <w:i/>
          <w:sz w:val="22"/>
        </w:rPr>
        <w:t>v</w:t>
      </w:r>
      <w:r w:rsidR="008616A8" w:rsidRPr="00DA34BD">
        <w:rPr>
          <w:rFonts w:ascii="Times New Roman" w:hAnsi="Times New Roman"/>
          <w:i/>
          <w:sz w:val="22"/>
        </w:rPr>
        <w:t>iews</w:t>
      </w:r>
      <w:r w:rsidR="008616A8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Paper presented at the meeting of the National Association of School Psychologists, Washington, DC. 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Baumgartner, J.L., Crismon, M.L., &amp; Lopez, M.A. (2001, March</w:t>
      </w:r>
      <w:r w:rsidR="008616A8">
        <w:rPr>
          <w:rFonts w:ascii="Times New Roman" w:hAnsi="Times New Roman"/>
          <w:sz w:val="22"/>
        </w:rPr>
        <w:t>, juried).</w:t>
      </w:r>
      <w:r>
        <w:rPr>
          <w:rFonts w:ascii="Times New Roman" w:hAnsi="Times New Roman"/>
          <w:sz w:val="22"/>
        </w:rPr>
        <w:t xml:space="preserve"> </w:t>
      </w:r>
      <w:r w:rsidRPr="00DA34BD">
        <w:rPr>
          <w:rFonts w:ascii="Times New Roman" w:hAnsi="Times New Roman"/>
          <w:i/>
          <w:sz w:val="22"/>
        </w:rPr>
        <w:t xml:space="preserve">Evaluation of a </w:t>
      </w:r>
      <w:r w:rsidR="00E944C3" w:rsidRPr="00DA34BD">
        <w:rPr>
          <w:rFonts w:ascii="Times New Roman" w:hAnsi="Times New Roman"/>
          <w:i/>
          <w:sz w:val="22"/>
        </w:rPr>
        <w:t>p</w:t>
      </w:r>
      <w:r w:rsidRPr="00DA34BD">
        <w:rPr>
          <w:rFonts w:ascii="Times New Roman" w:hAnsi="Times New Roman"/>
          <w:i/>
          <w:sz w:val="22"/>
        </w:rPr>
        <w:t xml:space="preserve">atient and </w:t>
      </w:r>
      <w:r w:rsidR="00E944C3" w:rsidRPr="00DA34BD">
        <w:rPr>
          <w:rFonts w:ascii="Times New Roman" w:hAnsi="Times New Roman"/>
          <w:i/>
          <w:sz w:val="22"/>
        </w:rPr>
        <w:t>f</w:t>
      </w:r>
      <w:r w:rsidRPr="00DA34BD">
        <w:rPr>
          <w:rFonts w:ascii="Times New Roman" w:hAnsi="Times New Roman"/>
          <w:i/>
          <w:sz w:val="22"/>
        </w:rPr>
        <w:t xml:space="preserve">amily </w:t>
      </w:r>
      <w:r w:rsidR="00E944C3" w:rsidRPr="00DA34BD">
        <w:rPr>
          <w:rFonts w:ascii="Times New Roman" w:hAnsi="Times New Roman"/>
          <w:i/>
          <w:sz w:val="22"/>
        </w:rPr>
        <w:t>e</w:t>
      </w:r>
      <w:r w:rsidRPr="00DA34BD">
        <w:rPr>
          <w:rFonts w:ascii="Times New Roman" w:hAnsi="Times New Roman"/>
          <w:i/>
          <w:sz w:val="22"/>
        </w:rPr>
        <w:t xml:space="preserve">ducation </w:t>
      </w:r>
      <w:r w:rsidR="00E944C3" w:rsidRPr="00DA34BD">
        <w:rPr>
          <w:rFonts w:ascii="Times New Roman" w:hAnsi="Times New Roman"/>
          <w:i/>
          <w:sz w:val="22"/>
        </w:rPr>
        <w:t>p</w:t>
      </w:r>
      <w:r w:rsidRPr="00DA34BD">
        <w:rPr>
          <w:rFonts w:ascii="Times New Roman" w:hAnsi="Times New Roman"/>
          <w:i/>
          <w:sz w:val="22"/>
        </w:rPr>
        <w:t xml:space="preserve">rogram for </w:t>
      </w:r>
      <w:r w:rsidR="00E944C3" w:rsidRPr="00DA34BD">
        <w:rPr>
          <w:rFonts w:ascii="Times New Roman" w:hAnsi="Times New Roman"/>
          <w:i/>
          <w:sz w:val="22"/>
        </w:rPr>
        <w:t>c</w:t>
      </w:r>
      <w:r w:rsidRPr="00DA34BD">
        <w:rPr>
          <w:rFonts w:ascii="Times New Roman" w:hAnsi="Times New Roman"/>
          <w:i/>
          <w:sz w:val="22"/>
        </w:rPr>
        <w:t xml:space="preserve">hildren and </w:t>
      </w:r>
      <w:r w:rsidR="00E944C3" w:rsidRPr="00DA34BD">
        <w:rPr>
          <w:rFonts w:ascii="Times New Roman" w:hAnsi="Times New Roman"/>
          <w:i/>
          <w:sz w:val="22"/>
        </w:rPr>
        <w:t>a</w:t>
      </w:r>
      <w:r w:rsidRPr="00DA34BD">
        <w:rPr>
          <w:rFonts w:ascii="Times New Roman" w:hAnsi="Times New Roman"/>
          <w:i/>
          <w:sz w:val="22"/>
        </w:rPr>
        <w:t>dolescents with Attention D</w:t>
      </w:r>
      <w:r w:rsidR="008616A8" w:rsidRPr="00DA34BD">
        <w:rPr>
          <w:rFonts w:ascii="Times New Roman" w:hAnsi="Times New Roman"/>
          <w:i/>
          <w:sz w:val="22"/>
        </w:rPr>
        <w:t>eficit Hyperactivity Disorder</w:t>
      </w:r>
      <w:r w:rsidR="008616A8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Poster presented at the meeting of College of Psychiatric and Neurologic Pharmacists, San Antonio, TX.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Lopez, M.A. &amp; Varma, A. (1998, September</w:t>
      </w:r>
      <w:r w:rsidR="008616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Factors related to early treatment dropout: Reducing the risk</w:t>
      </w:r>
      <w:r>
        <w:rPr>
          <w:rFonts w:ascii="Times New Roman" w:hAnsi="Times New Roman"/>
          <w:sz w:val="22"/>
        </w:rPr>
        <w:t>. Paper presented at the Eighth Annual Virginia Beach Conference: Children and Adolescents with Emotional, Behavioral, and Developmental Disorders, Virginia Beach, VA.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Hughes, C.W., </w:t>
      </w:r>
      <w:proofErr w:type="spellStart"/>
      <w:r>
        <w:rPr>
          <w:rFonts w:ascii="Times New Roman" w:hAnsi="Times New Roman"/>
          <w:sz w:val="22"/>
        </w:rPr>
        <w:t>Rintelmann</w:t>
      </w:r>
      <w:proofErr w:type="spellEnd"/>
      <w:r>
        <w:rPr>
          <w:rFonts w:ascii="Times New Roman" w:hAnsi="Times New Roman"/>
          <w:sz w:val="22"/>
        </w:rPr>
        <w:t xml:space="preserve">, J.W., </w:t>
      </w:r>
      <w:proofErr w:type="spellStart"/>
      <w:r>
        <w:rPr>
          <w:rFonts w:ascii="Times New Roman" w:hAnsi="Times New Roman"/>
          <w:sz w:val="22"/>
        </w:rPr>
        <w:t>Emslie</w:t>
      </w:r>
      <w:proofErr w:type="spellEnd"/>
      <w:r>
        <w:rPr>
          <w:rFonts w:ascii="Times New Roman" w:hAnsi="Times New Roman"/>
          <w:sz w:val="22"/>
        </w:rPr>
        <w:t xml:space="preserve">, G.J., Donnelly, D., </w:t>
      </w:r>
      <w:proofErr w:type="spellStart"/>
      <w:r>
        <w:rPr>
          <w:rFonts w:ascii="Times New Roman" w:hAnsi="Times New Roman"/>
          <w:sz w:val="22"/>
        </w:rPr>
        <w:t>MacCabe</w:t>
      </w:r>
      <w:proofErr w:type="spellEnd"/>
      <w:r>
        <w:rPr>
          <w:rFonts w:ascii="Times New Roman" w:hAnsi="Times New Roman"/>
          <w:sz w:val="22"/>
        </w:rPr>
        <w:t>, N., &amp; Lopez, M. (1998, June</w:t>
      </w:r>
      <w:r w:rsidR="008616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An anchored version of the BPRS-C</w:t>
      </w:r>
      <w:r>
        <w:rPr>
          <w:rFonts w:ascii="Times New Roman" w:hAnsi="Times New Roman"/>
          <w:sz w:val="22"/>
        </w:rPr>
        <w:t>.  Poster presented at the annual meeting of the New Clinical Drug Evaluation Unit (NCDEU) program of NIMH, Boca Raton,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MacCabe</w:t>
      </w:r>
      <w:proofErr w:type="spellEnd"/>
      <w:r>
        <w:rPr>
          <w:rFonts w:ascii="Times New Roman" w:hAnsi="Times New Roman"/>
          <w:sz w:val="22"/>
        </w:rPr>
        <w:t>, N., Levins, T., &amp; Lopez, M.A. (1998, March</w:t>
      </w:r>
      <w:r w:rsidR="008616A8">
        <w:rPr>
          <w:rFonts w:ascii="Times New Roman" w:hAnsi="Times New Roman"/>
          <w:sz w:val="22"/>
        </w:rPr>
        <w:t>, juried</w:t>
      </w:r>
      <w:r w:rsidRPr="00DA34BD">
        <w:rPr>
          <w:rFonts w:ascii="Times New Roman" w:hAnsi="Times New Roman"/>
          <w:sz w:val="22"/>
        </w:rPr>
        <w:t>).</w:t>
      </w:r>
      <w:r w:rsidRPr="00DA34BD">
        <w:rPr>
          <w:rFonts w:ascii="Times New Roman" w:hAnsi="Times New Roman"/>
          <w:i/>
          <w:sz w:val="22"/>
        </w:rPr>
        <w:t xml:space="preserve"> Consumer characteristics that indicate different levels of resource need</w:t>
      </w:r>
      <w:r>
        <w:rPr>
          <w:rFonts w:ascii="Times New Roman" w:hAnsi="Times New Roman"/>
          <w:sz w:val="22"/>
        </w:rPr>
        <w:t>. Paper presented at the Conference for a System of Care for Children’s Mental Health, Tampa,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M.A.,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>, R.W., Cavell, T.A., &amp; Fournier, C. (1997, November</w:t>
      </w:r>
      <w:r w:rsidR="008616A8">
        <w:rPr>
          <w:rFonts w:ascii="Times New Roman" w:hAnsi="Times New Roman"/>
          <w:sz w:val="22"/>
        </w:rPr>
        <w:t>, juried).</w:t>
      </w:r>
      <w:r>
        <w:rPr>
          <w:rFonts w:ascii="Times New Roman" w:hAnsi="Times New Roman"/>
          <w:sz w:val="22"/>
        </w:rPr>
        <w:t xml:space="preserve"> Knowledge about ADHD: Parents, teach</w:t>
      </w:r>
      <w:r w:rsidR="008616A8">
        <w:rPr>
          <w:rFonts w:ascii="Times New Roman" w:hAnsi="Times New Roman"/>
          <w:sz w:val="22"/>
        </w:rPr>
        <w:t>ers, physicians, and children.</w:t>
      </w:r>
      <w:r>
        <w:rPr>
          <w:rFonts w:ascii="Times New Roman" w:hAnsi="Times New Roman"/>
          <w:sz w:val="22"/>
        </w:rPr>
        <w:t xml:space="preserve"> Poster presented at the Texas Psychological Association, Austin, TX.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&amp;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>, R.W. (1995, November</w:t>
      </w:r>
      <w:r w:rsidR="008616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Psychometric findings on the Assessing Environments III: Measuring punitive childhood histories</w:t>
      </w:r>
      <w:r>
        <w:rPr>
          <w:rFonts w:ascii="Times New Roman" w:hAnsi="Times New Roman"/>
          <w:sz w:val="22"/>
        </w:rPr>
        <w:t>. Paper presented at the Texas Psychological Association, San Antonio, TX.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Worchel</w:t>
      </w:r>
      <w:proofErr w:type="spellEnd"/>
      <w:r>
        <w:rPr>
          <w:rFonts w:ascii="Times New Roman" w:hAnsi="Times New Roman"/>
          <w:sz w:val="22"/>
        </w:rPr>
        <w:t xml:space="preserve">, F.,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 xml:space="preserve">, R.W., </w:t>
      </w:r>
      <w:proofErr w:type="spellStart"/>
      <w:r>
        <w:rPr>
          <w:rFonts w:ascii="Times New Roman" w:hAnsi="Times New Roman"/>
          <w:sz w:val="22"/>
        </w:rPr>
        <w:t>Prevatt</w:t>
      </w:r>
      <w:proofErr w:type="spellEnd"/>
      <w:r>
        <w:rPr>
          <w:rFonts w:ascii="Times New Roman" w:hAnsi="Times New Roman"/>
          <w:sz w:val="22"/>
        </w:rPr>
        <w:t>, B., Lopez, M.A., Young-</w:t>
      </w:r>
      <w:proofErr w:type="spellStart"/>
      <w:r>
        <w:rPr>
          <w:rFonts w:ascii="Times New Roman" w:hAnsi="Times New Roman"/>
          <w:sz w:val="22"/>
        </w:rPr>
        <w:t>Saleme</w:t>
      </w:r>
      <w:proofErr w:type="spellEnd"/>
      <w:r>
        <w:rPr>
          <w:rFonts w:ascii="Times New Roman" w:hAnsi="Times New Roman"/>
          <w:sz w:val="22"/>
        </w:rPr>
        <w:t xml:space="preserve">, T., Aikman, G., Krause, M., </w:t>
      </w:r>
      <w:proofErr w:type="spellStart"/>
      <w:r>
        <w:rPr>
          <w:rFonts w:ascii="Times New Roman" w:hAnsi="Times New Roman"/>
          <w:sz w:val="22"/>
        </w:rPr>
        <w:t>Horgan</w:t>
      </w:r>
      <w:proofErr w:type="spellEnd"/>
      <w:r>
        <w:rPr>
          <w:rFonts w:ascii="Times New Roman" w:hAnsi="Times New Roman"/>
          <w:sz w:val="22"/>
        </w:rPr>
        <w:t>, D., Orr, C., &amp; Rae, W.A. (1995, April</w:t>
      </w:r>
      <w:r w:rsidR="008616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The effects of written feedback on parent recall and satisfaction regarding pediatrician appointments</w:t>
      </w:r>
      <w:r>
        <w:rPr>
          <w:rFonts w:ascii="Times New Roman" w:hAnsi="Times New Roman"/>
          <w:sz w:val="22"/>
        </w:rPr>
        <w:t>. Poster presented at the Florida Conference on Child Health Psychology, Gainesville, FL.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Lopez, M.A. &amp;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>, R.W. (1994, November</w:t>
      </w:r>
      <w:r w:rsidR="008616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Self-concept and social competence of adult victims of child abuse</w:t>
      </w:r>
      <w:r>
        <w:rPr>
          <w:rFonts w:ascii="Times New Roman" w:hAnsi="Times New Roman"/>
          <w:sz w:val="22"/>
        </w:rPr>
        <w:t>. Poster presented at the Texas Psychological Association, Houston, TX.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Young-</w:t>
      </w:r>
      <w:proofErr w:type="spellStart"/>
      <w:r>
        <w:rPr>
          <w:rFonts w:ascii="Times New Roman" w:hAnsi="Times New Roman"/>
          <w:sz w:val="22"/>
        </w:rPr>
        <w:t>Saleme</w:t>
      </w:r>
      <w:proofErr w:type="spellEnd"/>
      <w:r>
        <w:rPr>
          <w:rFonts w:ascii="Times New Roman" w:hAnsi="Times New Roman"/>
          <w:sz w:val="22"/>
        </w:rPr>
        <w:t xml:space="preserve">, T.K., </w:t>
      </w:r>
      <w:proofErr w:type="spellStart"/>
      <w:r>
        <w:rPr>
          <w:rFonts w:ascii="Times New Roman" w:hAnsi="Times New Roman"/>
          <w:sz w:val="22"/>
        </w:rPr>
        <w:t>Horgan</w:t>
      </w:r>
      <w:proofErr w:type="spellEnd"/>
      <w:r>
        <w:rPr>
          <w:rFonts w:ascii="Times New Roman" w:hAnsi="Times New Roman"/>
          <w:sz w:val="22"/>
        </w:rPr>
        <w:t xml:space="preserve">, D., Lopez, M.A., </w:t>
      </w:r>
      <w:proofErr w:type="spellStart"/>
      <w:r>
        <w:rPr>
          <w:rFonts w:ascii="Times New Roman" w:hAnsi="Times New Roman"/>
          <w:sz w:val="22"/>
        </w:rPr>
        <w:t>Worchel</w:t>
      </w:r>
      <w:proofErr w:type="spellEnd"/>
      <w:r>
        <w:rPr>
          <w:rFonts w:ascii="Times New Roman" w:hAnsi="Times New Roman"/>
          <w:sz w:val="22"/>
        </w:rPr>
        <w:t xml:space="preserve">, F.,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 xml:space="preserve">, R.W., Miner, J., </w:t>
      </w:r>
      <w:proofErr w:type="spellStart"/>
      <w:r>
        <w:rPr>
          <w:rFonts w:ascii="Times New Roman" w:hAnsi="Times New Roman"/>
          <w:sz w:val="22"/>
        </w:rPr>
        <w:t>Prevatt</w:t>
      </w:r>
      <w:proofErr w:type="spellEnd"/>
      <w:r>
        <w:rPr>
          <w:rFonts w:ascii="Times New Roman" w:hAnsi="Times New Roman"/>
          <w:sz w:val="22"/>
        </w:rPr>
        <w:t>, B., Frankel, L., &amp; Rae, W.A. (1994, August</w:t>
      </w:r>
      <w:r w:rsidR="008616A8">
        <w:rPr>
          <w:rFonts w:ascii="Times New Roman" w:hAnsi="Times New Roman"/>
          <w:sz w:val="22"/>
        </w:rPr>
        <w:t>, juried</w:t>
      </w:r>
      <w:r w:rsidRPr="00DA34BD">
        <w:rPr>
          <w:rFonts w:ascii="Times New Roman" w:hAnsi="Times New Roman"/>
          <w:sz w:val="22"/>
        </w:rPr>
        <w:t>).</w:t>
      </w:r>
      <w:r w:rsidRPr="00DA34BD">
        <w:rPr>
          <w:rFonts w:ascii="Times New Roman" w:hAnsi="Times New Roman"/>
          <w:i/>
          <w:sz w:val="22"/>
        </w:rPr>
        <w:t xml:space="preserve"> A description of a school re-entry program for chronically ill children</w:t>
      </w:r>
      <w:r>
        <w:rPr>
          <w:rFonts w:ascii="Times New Roman" w:hAnsi="Times New Roman"/>
          <w:sz w:val="22"/>
        </w:rPr>
        <w:t>. Paper presented at the meeting of the American Psychological Association, Los Angeles, CA.</w:t>
      </w: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</w:p>
    <w:p w:rsidR="001511D5" w:rsidRDefault="001511D5">
      <w:pPr>
        <w:tabs>
          <w:tab w:val="left" w:pos="-36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Young-</w:t>
      </w:r>
      <w:proofErr w:type="spellStart"/>
      <w:r>
        <w:rPr>
          <w:rFonts w:ascii="Times New Roman" w:hAnsi="Times New Roman"/>
          <w:sz w:val="22"/>
        </w:rPr>
        <w:t>Saleme</w:t>
      </w:r>
      <w:proofErr w:type="spellEnd"/>
      <w:r>
        <w:rPr>
          <w:rFonts w:ascii="Times New Roman" w:hAnsi="Times New Roman"/>
          <w:sz w:val="22"/>
        </w:rPr>
        <w:t xml:space="preserve">, T.K., Miner, J., </w:t>
      </w:r>
      <w:proofErr w:type="spellStart"/>
      <w:r>
        <w:rPr>
          <w:rFonts w:ascii="Times New Roman" w:hAnsi="Times New Roman"/>
          <w:sz w:val="22"/>
        </w:rPr>
        <w:t>Horgan</w:t>
      </w:r>
      <w:proofErr w:type="spellEnd"/>
      <w:r>
        <w:rPr>
          <w:rFonts w:ascii="Times New Roman" w:hAnsi="Times New Roman"/>
          <w:sz w:val="22"/>
        </w:rPr>
        <w:t xml:space="preserve">, D., Lopez, M.A., </w:t>
      </w:r>
      <w:proofErr w:type="spellStart"/>
      <w:r>
        <w:rPr>
          <w:rFonts w:ascii="Times New Roman" w:hAnsi="Times New Roman"/>
          <w:sz w:val="22"/>
        </w:rPr>
        <w:t>Worchel</w:t>
      </w:r>
      <w:proofErr w:type="spellEnd"/>
      <w:r>
        <w:rPr>
          <w:rFonts w:ascii="Times New Roman" w:hAnsi="Times New Roman"/>
          <w:sz w:val="22"/>
        </w:rPr>
        <w:t xml:space="preserve">, F.,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 xml:space="preserve">, R.W., </w:t>
      </w:r>
      <w:proofErr w:type="spellStart"/>
      <w:r>
        <w:rPr>
          <w:rFonts w:ascii="Times New Roman" w:hAnsi="Times New Roman"/>
          <w:sz w:val="22"/>
        </w:rPr>
        <w:t>Prevatt</w:t>
      </w:r>
      <w:proofErr w:type="spellEnd"/>
      <w:r>
        <w:rPr>
          <w:rFonts w:ascii="Times New Roman" w:hAnsi="Times New Roman"/>
          <w:sz w:val="22"/>
        </w:rPr>
        <w:t>, B., Rae, W.A., &amp; Frankel, L. (1994, April</w:t>
      </w:r>
      <w:r w:rsidR="008616A8">
        <w:rPr>
          <w:rFonts w:ascii="Times New Roman" w:hAnsi="Times New Roman"/>
          <w:sz w:val="22"/>
        </w:rPr>
        <w:t>, juried</w:t>
      </w:r>
      <w:r>
        <w:rPr>
          <w:rFonts w:ascii="Times New Roman" w:hAnsi="Times New Roman"/>
          <w:sz w:val="22"/>
        </w:rPr>
        <w:t xml:space="preserve">). </w:t>
      </w:r>
      <w:r w:rsidRPr="00DA34BD">
        <w:rPr>
          <w:rFonts w:ascii="Times New Roman" w:hAnsi="Times New Roman"/>
          <w:i/>
          <w:sz w:val="22"/>
        </w:rPr>
        <w:t>Development of a school reintegration program for children with cancer or sickle cell disease.</w:t>
      </w:r>
      <w:r>
        <w:rPr>
          <w:rFonts w:ascii="Times New Roman" w:hAnsi="Times New Roman"/>
          <w:sz w:val="22"/>
        </w:rPr>
        <w:t xml:space="preserve"> In R.W. </w:t>
      </w:r>
      <w:proofErr w:type="spellStart"/>
      <w:r>
        <w:rPr>
          <w:rFonts w:ascii="Times New Roman" w:hAnsi="Times New Roman"/>
          <w:sz w:val="22"/>
        </w:rPr>
        <w:t>Heffer</w:t>
      </w:r>
      <w:proofErr w:type="spellEnd"/>
      <w:r>
        <w:rPr>
          <w:rFonts w:ascii="Times New Roman" w:hAnsi="Times New Roman"/>
          <w:sz w:val="22"/>
        </w:rPr>
        <w:t xml:space="preserve"> (Chair), </w:t>
      </w:r>
      <w:r>
        <w:rPr>
          <w:rFonts w:ascii="Times New Roman" w:hAnsi="Times New Roman"/>
          <w:i/>
          <w:sz w:val="22"/>
        </w:rPr>
        <w:t>Practical interventions in pediatric hematology-oncology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lastRenderedPageBreak/>
        <w:t>Symposium presented at the meeting of the Gulf Coast Regional Society of Pediatric Psychology, New Orleans, LA.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1511D5" w:rsidRPr="00141CBF" w:rsidRDefault="00141CB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jc w:val="center"/>
        <w:rPr>
          <w:rFonts w:ascii="Times New Roman" w:hAnsi="Times New Roman"/>
          <w:b/>
          <w:sz w:val="22"/>
        </w:rPr>
      </w:pPr>
      <w:r w:rsidRPr="00141CBF">
        <w:rPr>
          <w:rFonts w:ascii="Times New Roman" w:hAnsi="Times New Roman"/>
          <w:b/>
          <w:sz w:val="22"/>
        </w:rPr>
        <w:t>HONORS</w:t>
      </w:r>
    </w:p>
    <w:p w:rsidR="001511D5" w:rsidRDefault="001511D5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5850"/>
          <w:tab w:val="left" w:pos="594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422FDD" w:rsidRDefault="00422FDD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Southwestern University Distinguished Alumni Award, 2021</w:t>
      </w:r>
    </w:p>
    <w:p w:rsidR="00EC227C" w:rsidRDefault="00EC227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Stella Mullins Champion for Children’s Mental Health, 2017</w:t>
      </w:r>
    </w:p>
    <w:p w:rsidR="006432AC" w:rsidRDefault="006432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AACAP Elaine Schlosser Lewis Award for Research on Attention Deficit Disorder, 2003</w:t>
      </w:r>
    </w:p>
    <w:p w:rsidR="006432AC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 Research Award-Texas Psychological Association, 1995</w:t>
      </w:r>
    </w:p>
    <w:p w:rsidR="0039233A" w:rsidRDefault="0039233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B.S. </w:t>
      </w:r>
      <w:r w:rsidR="00760637">
        <w:rPr>
          <w:rFonts w:ascii="Times New Roman" w:hAnsi="Times New Roman"/>
          <w:i/>
          <w:sz w:val="22"/>
        </w:rPr>
        <w:t xml:space="preserve">Summa </w:t>
      </w:r>
      <w:proofErr w:type="gramStart"/>
      <w:r w:rsidR="00760637">
        <w:rPr>
          <w:rFonts w:ascii="Times New Roman" w:hAnsi="Times New Roman"/>
          <w:i/>
          <w:sz w:val="22"/>
        </w:rPr>
        <w:t>Cum</w:t>
      </w:r>
      <w:proofErr w:type="gramEnd"/>
      <w:r w:rsidR="00760637">
        <w:rPr>
          <w:rFonts w:ascii="Times New Roman" w:hAnsi="Times New Roman"/>
          <w:i/>
          <w:sz w:val="22"/>
        </w:rPr>
        <w:t xml:space="preserve"> L</w:t>
      </w:r>
      <w:r w:rsidRPr="0039233A">
        <w:rPr>
          <w:rFonts w:ascii="Times New Roman" w:hAnsi="Times New Roman"/>
          <w:i/>
          <w:sz w:val="22"/>
        </w:rPr>
        <w:t>aude</w:t>
      </w:r>
      <w:r w:rsidR="00760637">
        <w:rPr>
          <w:rFonts w:ascii="Times New Roman" w:hAnsi="Times New Roman"/>
          <w:i/>
          <w:sz w:val="22"/>
        </w:rPr>
        <w:t>,</w:t>
      </w:r>
      <w:r w:rsidR="00760637" w:rsidRPr="00760637">
        <w:rPr>
          <w:rFonts w:ascii="Times New Roman" w:hAnsi="Times New Roman"/>
          <w:sz w:val="22"/>
        </w:rPr>
        <w:t xml:space="preserve"> 1991</w:t>
      </w:r>
    </w:p>
    <w:p w:rsidR="006432AC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Psi Chi Honor Society, 1989-1991</w:t>
      </w:r>
    </w:p>
    <w:p w:rsidR="00EE54C1" w:rsidRPr="00EE54C1" w:rsidRDefault="00EE54C1" w:rsidP="00EE54C1"/>
    <w:p w:rsidR="006432AC" w:rsidRPr="00141CBF" w:rsidRDefault="00141CBF" w:rsidP="006432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jc w:val="center"/>
        <w:rPr>
          <w:rFonts w:ascii="Times New Roman" w:hAnsi="Times New Roman"/>
          <w:b/>
          <w:sz w:val="22"/>
        </w:rPr>
      </w:pPr>
      <w:r w:rsidRPr="00141CBF">
        <w:rPr>
          <w:rFonts w:ascii="Times New Roman" w:hAnsi="Times New Roman"/>
          <w:b/>
          <w:sz w:val="22"/>
        </w:rPr>
        <w:t>PROFESSIONAL SERVICE</w:t>
      </w:r>
    </w:p>
    <w:p w:rsidR="006432AC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F83636" w:rsidRDefault="00F83636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International or National Service</w:t>
      </w:r>
    </w:p>
    <w:p w:rsidR="008D79EA" w:rsidRDefault="008D79EA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  <w:u w:val="single"/>
        </w:rPr>
      </w:pPr>
    </w:p>
    <w:p w:rsidR="000B55A2" w:rsidRDefault="000B55A2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t>NIMH Peer Review Committee,</w:t>
      </w:r>
      <w:r>
        <w:t xml:space="preserve"> Mental Health Services Research, ad hoc reviewer</w:t>
      </w:r>
      <w:r>
        <w:t xml:space="preserve"> (March 2021).</w:t>
      </w:r>
    </w:p>
    <w:p w:rsidR="000B55A2" w:rsidRDefault="000B55A2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DA34BD" w:rsidRDefault="00DA34BD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 Hoc Reviewer for the National Institute for Mental Health’s Implementing and Sustaining Evidence-based Mental Health Practices in Low-Resource Settings to Achieve Equity</w:t>
      </w:r>
      <w:r w:rsidR="00F261A3">
        <w:rPr>
          <w:rFonts w:ascii="Times New Roman" w:hAnsi="Times New Roman"/>
          <w:sz w:val="22"/>
          <w:szCs w:val="22"/>
        </w:rPr>
        <w:t xml:space="preserve"> (November 2020).</w:t>
      </w:r>
    </w:p>
    <w:p w:rsidR="00F261A3" w:rsidRDefault="00F261A3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303347" w:rsidRPr="00303347" w:rsidRDefault="00303347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303347">
        <w:rPr>
          <w:rFonts w:ascii="Times New Roman" w:hAnsi="Times New Roman"/>
          <w:sz w:val="22"/>
          <w:szCs w:val="22"/>
        </w:rPr>
        <w:t xml:space="preserve">Member of the Planning Committee for the </w:t>
      </w:r>
      <w:r w:rsidR="00DA34BD">
        <w:rPr>
          <w:rFonts w:ascii="Times New Roman" w:hAnsi="Times New Roman"/>
          <w:sz w:val="22"/>
          <w:szCs w:val="22"/>
        </w:rPr>
        <w:t>24</w:t>
      </w:r>
      <w:r w:rsidRPr="00303347">
        <w:rPr>
          <w:rFonts w:ascii="Times New Roman" w:hAnsi="Times New Roman"/>
          <w:sz w:val="22"/>
          <w:szCs w:val="22"/>
        </w:rPr>
        <w:t>th Advancing School Mental Health Conference (November 2019).</w:t>
      </w:r>
    </w:p>
    <w:p w:rsidR="00303347" w:rsidRDefault="00303347" w:rsidP="0010158F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21643C" w:rsidRDefault="0021643C" w:rsidP="0010158F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Founding Member, Global Implementation Society (2018)</w:t>
      </w:r>
    </w:p>
    <w:p w:rsidR="0021643C" w:rsidRDefault="0021643C" w:rsidP="0010158F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10158F" w:rsidRDefault="0010158F" w:rsidP="0010158F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 Hoc </w:t>
      </w:r>
      <w:r w:rsidRPr="002C1F42">
        <w:rPr>
          <w:rFonts w:ascii="Times New Roman" w:hAnsi="Times New Roman"/>
          <w:sz w:val="22"/>
          <w:szCs w:val="22"/>
        </w:rPr>
        <w:t>Reviewer for the National Institute for Mental Heal</w:t>
      </w:r>
      <w:r>
        <w:rPr>
          <w:rFonts w:ascii="Times New Roman" w:hAnsi="Times New Roman"/>
          <w:sz w:val="22"/>
          <w:szCs w:val="22"/>
        </w:rPr>
        <w:t>th’s Mental Health Services Research Committee (SERV)</w:t>
      </w:r>
      <w:r w:rsidR="0021643C">
        <w:rPr>
          <w:rFonts w:ascii="Times New Roman" w:hAnsi="Times New Roman"/>
          <w:sz w:val="22"/>
          <w:szCs w:val="22"/>
        </w:rPr>
        <w:t xml:space="preserve"> Review Group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F4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June 2018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10158F" w:rsidRDefault="0010158F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8710EC" w:rsidRDefault="00C44C05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Reviewer for the National Institute for Mental Heal</w:t>
      </w:r>
      <w:r>
        <w:rPr>
          <w:rFonts w:ascii="Times New Roman" w:hAnsi="Times New Roman"/>
          <w:sz w:val="22"/>
          <w:szCs w:val="22"/>
        </w:rPr>
        <w:t>th Pragmatic Strategies for Assessing Psychotherapy in Practice Review</w:t>
      </w:r>
      <w:r w:rsidRPr="002C1F42">
        <w:rPr>
          <w:rFonts w:ascii="Times New Roman" w:hAnsi="Times New Roman"/>
          <w:sz w:val="22"/>
          <w:szCs w:val="22"/>
        </w:rPr>
        <w:t xml:space="preserve"> Group (</w:t>
      </w:r>
      <w:r>
        <w:rPr>
          <w:rFonts w:ascii="Times New Roman" w:hAnsi="Times New Roman"/>
          <w:sz w:val="22"/>
          <w:szCs w:val="22"/>
        </w:rPr>
        <w:t>November 2016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C44C05" w:rsidRDefault="00C44C05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8D79EA" w:rsidRPr="002C1F42" w:rsidRDefault="008D79EA" w:rsidP="008D79EA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Reviewer for the National Institute for Mental Heal</w:t>
      </w:r>
      <w:r>
        <w:rPr>
          <w:rFonts w:ascii="Times New Roman" w:hAnsi="Times New Roman"/>
          <w:sz w:val="22"/>
          <w:szCs w:val="22"/>
        </w:rPr>
        <w:t>th Global Mental Health Review</w:t>
      </w:r>
      <w:r w:rsidRPr="002C1F42">
        <w:rPr>
          <w:rFonts w:ascii="Times New Roman" w:hAnsi="Times New Roman"/>
          <w:sz w:val="22"/>
          <w:szCs w:val="22"/>
        </w:rPr>
        <w:t xml:space="preserve"> Group (</w:t>
      </w:r>
      <w:r>
        <w:rPr>
          <w:rFonts w:ascii="Times New Roman" w:hAnsi="Times New Roman"/>
          <w:sz w:val="22"/>
          <w:szCs w:val="22"/>
        </w:rPr>
        <w:t xml:space="preserve">November </w:t>
      </w:r>
      <w:r w:rsidRPr="002C1F42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5</w:t>
      </w:r>
      <w:r w:rsidR="00A4447B">
        <w:rPr>
          <w:rFonts w:ascii="Times New Roman" w:hAnsi="Times New Roman"/>
          <w:sz w:val="22"/>
          <w:szCs w:val="22"/>
        </w:rPr>
        <w:t>, March 2016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8D79EA" w:rsidRDefault="008D79EA" w:rsidP="00A91977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8D79EA" w:rsidRDefault="008D79EA" w:rsidP="008D79EA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Reviewer, </w:t>
      </w:r>
      <w:r>
        <w:rPr>
          <w:rFonts w:ascii="Times New Roman" w:hAnsi="Times New Roman"/>
          <w:i/>
          <w:sz w:val="22"/>
          <w:szCs w:val="22"/>
        </w:rPr>
        <w:t>Psychiatric Rehabilitation Journal</w:t>
      </w:r>
      <w:r>
        <w:rPr>
          <w:rFonts w:ascii="Times New Roman" w:hAnsi="Times New Roman"/>
          <w:sz w:val="22"/>
          <w:szCs w:val="22"/>
        </w:rPr>
        <w:t xml:space="preserve"> (2015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8D79EA" w:rsidRDefault="008D79EA" w:rsidP="00A91977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8D79EA" w:rsidRDefault="008D79EA" w:rsidP="00A91977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Reviewer for the 3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 w:rsidRPr="00F83636">
        <w:rPr>
          <w:rFonts w:ascii="Times New Roman" w:hAnsi="Times New Roman"/>
          <w:sz w:val="22"/>
          <w:szCs w:val="22"/>
          <w:vertAlign w:val="superscript"/>
        </w:rPr>
        <w:t>d</w:t>
      </w:r>
      <w:r>
        <w:rPr>
          <w:rFonts w:ascii="Times New Roman" w:hAnsi="Times New Roman"/>
          <w:sz w:val="22"/>
          <w:szCs w:val="22"/>
        </w:rPr>
        <w:t xml:space="preserve"> Biennial Global Implementation Conference (August 2015)</w:t>
      </w:r>
    </w:p>
    <w:p w:rsidR="008D79EA" w:rsidRDefault="008D79EA" w:rsidP="00A91977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8D79EA" w:rsidRPr="002C1F42" w:rsidRDefault="008D79EA" w:rsidP="008D79EA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Member of Confer</w:t>
      </w:r>
      <w:r>
        <w:rPr>
          <w:rFonts w:ascii="Times New Roman" w:hAnsi="Times New Roman"/>
          <w:sz w:val="22"/>
          <w:szCs w:val="22"/>
        </w:rPr>
        <w:t>ence Program Committee for the 7</w:t>
      </w:r>
      <w:r w:rsidRPr="002C1F42">
        <w:rPr>
          <w:rFonts w:ascii="Times New Roman" w:hAnsi="Times New Roman"/>
          <w:sz w:val="22"/>
          <w:szCs w:val="22"/>
        </w:rPr>
        <w:t>th International Conference on Pervasive Technologies Related to Assistive Environments, Greece (M</w:t>
      </w:r>
      <w:r>
        <w:rPr>
          <w:rFonts w:ascii="Times New Roman" w:hAnsi="Times New Roman"/>
          <w:sz w:val="22"/>
          <w:szCs w:val="22"/>
        </w:rPr>
        <w:t>arch 2014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8D79EA" w:rsidRDefault="008D79EA" w:rsidP="00A91977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A91977" w:rsidRDefault="00A91977" w:rsidP="00A91977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Reviewer for the 2</w:t>
      </w:r>
      <w:r w:rsidRPr="00F83636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Biennial Global Implementation Conference (August 2013)</w:t>
      </w:r>
    </w:p>
    <w:p w:rsidR="00A91977" w:rsidRDefault="00A91977" w:rsidP="00F83636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F83636" w:rsidRPr="002C1F42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Member of Conference Program Committee for the 6th International Conference on Pervasive Technologies Related to Assistive Environments, Greece (May 2013)</w:t>
      </w:r>
    </w:p>
    <w:p w:rsidR="00F83636" w:rsidRPr="002C1F42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F83636" w:rsidRPr="002C1F42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Ad Hoc Reviewer for the National Institute for Mental Health Social Psychology, Personality and Interpersonal Processes (SPIP) Study Group (2013)</w:t>
      </w:r>
    </w:p>
    <w:p w:rsidR="00F83636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F83636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Reviewer, </w:t>
      </w:r>
      <w:r w:rsidRPr="002C1F42">
        <w:rPr>
          <w:rFonts w:ascii="Times New Roman" w:hAnsi="Times New Roman"/>
          <w:i/>
          <w:sz w:val="22"/>
          <w:szCs w:val="22"/>
        </w:rPr>
        <w:t>Journal of Behavioral Health Services and Research</w:t>
      </w:r>
      <w:r w:rsidRPr="002C1F42">
        <w:rPr>
          <w:rFonts w:ascii="Times New Roman" w:hAnsi="Times New Roman"/>
          <w:sz w:val="22"/>
          <w:szCs w:val="22"/>
        </w:rPr>
        <w:t xml:space="preserve"> (2011, 2012)</w:t>
      </w:r>
    </w:p>
    <w:p w:rsidR="00F83636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</w:rPr>
      </w:pPr>
    </w:p>
    <w:p w:rsidR="00F83636" w:rsidRPr="00F83636" w:rsidRDefault="00F83636" w:rsidP="00F83636">
      <w:pPr>
        <w:tabs>
          <w:tab w:val="left" w:pos="-1440"/>
          <w:tab w:val="left" w:pos="-720"/>
          <w:tab w:val="left" w:pos="-360"/>
          <w:tab w:val="left" w:pos="0"/>
          <w:tab w:val="center" w:pos="810"/>
          <w:tab w:val="left" w:pos="216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Editorial Associate, </w:t>
      </w:r>
      <w:r w:rsidRPr="00A802DC">
        <w:rPr>
          <w:rFonts w:ascii="Times New Roman" w:hAnsi="Times New Roman"/>
          <w:i/>
          <w:sz w:val="22"/>
        </w:rPr>
        <w:t>Clinician's Research Digest</w:t>
      </w:r>
      <w:r>
        <w:rPr>
          <w:rFonts w:ascii="Times New Roman" w:hAnsi="Times New Roman"/>
          <w:i/>
          <w:sz w:val="22"/>
        </w:rPr>
        <w:t xml:space="preserve">, </w:t>
      </w:r>
      <w:r w:rsidRPr="00F83636">
        <w:rPr>
          <w:rFonts w:ascii="Times New Roman" w:hAnsi="Times New Roman"/>
          <w:sz w:val="22"/>
        </w:rPr>
        <w:t>pu</w:t>
      </w:r>
      <w:r w:rsidRPr="00A802DC">
        <w:rPr>
          <w:rFonts w:ascii="Times New Roman" w:hAnsi="Times New Roman"/>
          <w:sz w:val="22"/>
        </w:rPr>
        <w:t>blished by APA, Division 12</w:t>
      </w:r>
      <w:r>
        <w:rPr>
          <w:rFonts w:ascii="Times New Roman" w:hAnsi="Times New Roman"/>
          <w:i/>
          <w:sz w:val="22"/>
        </w:rPr>
        <w:t xml:space="preserve">, </w:t>
      </w:r>
      <w:r>
        <w:rPr>
          <w:rFonts w:ascii="Times New Roman" w:hAnsi="Times New Roman"/>
          <w:sz w:val="22"/>
        </w:rPr>
        <w:t>Editor: D.K. Snyder (1993-1995)</w:t>
      </w:r>
    </w:p>
    <w:p w:rsidR="00F83636" w:rsidRDefault="00F83636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  <w:u w:val="single"/>
        </w:rPr>
      </w:pPr>
    </w:p>
    <w:p w:rsidR="008616A8" w:rsidRPr="002C1F42" w:rsidRDefault="00141CBF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2C1F42">
        <w:rPr>
          <w:rFonts w:ascii="Times New Roman" w:hAnsi="Times New Roman"/>
          <w:sz w:val="22"/>
          <w:szCs w:val="22"/>
          <w:u w:val="single"/>
        </w:rPr>
        <w:t>State Service</w:t>
      </w:r>
    </w:p>
    <w:p w:rsidR="008616A8" w:rsidRPr="002C1F42" w:rsidRDefault="008616A8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094DB6" w:rsidRDefault="00094DB6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Lead Institute of Higher Education on the HB 906 School Mental Health Task Force (2019-2024)</w:t>
      </w:r>
    </w:p>
    <w:p w:rsidR="00094DB6" w:rsidRDefault="00094DB6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303347" w:rsidRDefault="00303347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the State Hospital Children’s Services Workgroup (2019</w:t>
      </w:r>
      <w:r w:rsidR="000B55A2">
        <w:rPr>
          <w:rFonts w:ascii="Times New Roman" w:hAnsi="Times New Roman"/>
          <w:sz w:val="22"/>
          <w:szCs w:val="22"/>
        </w:rPr>
        <w:t>-2020</w:t>
      </w:r>
      <w:r>
        <w:rPr>
          <w:rFonts w:ascii="Times New Roman" w:hAnsi="Times New Roman"/>
          <w:sz w:val="22"/>
          <w:szCs w:val="22"/>
        </w:rPr>
        <w:t>)</w:t>
      </w:r>
    </w:p>
    <w:p w:rsidR="00303347" w:rsidRDefault="00303347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21643C" w:rsidRDefault="0021643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 of the Governor’s </w:t>
      </w:r>
      <w:r w:rsidR="00E22A20">
        <w:rPr>
          <w:rFonts w:ascii="Times New Roman" w:hAnsi="Times New Roman"/>
          <w:sz w:val="22"/>
          <w:szCs w:val="22"/>
        </w:rPr>
        <w:t xml:space="preserve">Hurricane Harvey </w:t>
      </w:r>
      <w:r>
        <w:rPr>
          <w:rFonts w:ascii="Times New Roman" w:hAnsi="Times New Roman"/>
          <w:sz w:val="22"/>
          <w:szCs w:val="22"/>
        </w:rPr>
        <w:t>Task Force for</w:t>
      </w:r>
      <w:r w:rsidR="00E22A20">
        <w:rPr>
          <w:rFonts w:ascii="Times New Roman" w:hAnsi="Times New Roman"/>
          <w:sz w:val="22"/>
          <w:szCs w:val="22"/>
        </w:rPr>
        <w:t xml:space="preserve"> School Ment</w:t>
      </w:r>
      <w:r w:rsidR="00F261A3">
        <w:rPr>
          <w:rFonts w:ascii="Times New Roman" w:hAnsi="Times New Roman"/>
          <w:sz w:val="22"/>
          <w:szCs w:val="22"/>
        </w:rPr>
        <w:t>al Health Supports (2017-2018</w:t>
      </w:r>
      <w:r w:rsidR="00094DB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1643C" w:rsidRDefault="0021643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A4447B" w:rsidRDefault="00A4447B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Co-Chair and member of the Child and Youth Behavioral Health Subcommittee of the Behavioral Health Advisory Committee (2015-present)</w:t>
      </w:r>
    </w:p>
    <w:p w:rsidR="00EC227C" w:rsidRDefault="00EC227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EC227C" w:rsidRDefault="00EC227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the Texas LAUNCH Early Childhood Committee (2017-</w:t>
      </w:r>
      <w:r w:rsidR="00303347">
        <w:rPr>
          <w:rFonts w:ascii="Times New Roman" w:hAnsi="Times New Roman"/>
          <w:sz w:val="22"/>
          <w:szCs w:val="22"/>
        </w:rPr>
        <w:t>2019)</w:t>
      </w:r>
    </w:p>
    <w:p w:rsidR="00EC227C" w:rsidRDefault="00EC227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EC227C" w:rsidRDefault="00EC227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the Alliance for Adolescent Recovery and Treatment Stakeholder Planning Group (2016-</w:t>
      </w:r>
      <w:r w:rsidR="00F261A3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)</w:t>
      </w:r>
    </w:p>
    <w:p w:rsidR="00D85A33" w:rsidRDefault="00D85A33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D85A33" w:rsidRDefault="00D85A33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the Texas Suicide Prevention State Council (</w:t>
      </w:r>
      <w:r w:rsidR="00D63944">
        <w:rPr>
          <w:rFonts w:ascii="Times New Roman" w:hAnsi="Times New Roman"/>
          <w:sz w:val="22"/>
          <w:szCs w:val="22"/>
        </w:rPr>
        <w:t>2015-present)</w:t>
      </w:r>
    </w:p>
    <w:p w:rsidR="00A4447B" w:rsidRDefault="00A4447B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4C292E" w:rsidRPr="002C1F42" w:rsidRDefault="004C292E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Member of the Texas CASA Men</w:t>
      </w:r>
      <w:r w:rsidR="00A84975" w:rsidRPr="002C1F42">
        <w:rPr>
          <w:rFonts w:ascii="Times New Roman" w:hAnsi="Times New Roman"/>
          <w:sz w:val="22"/>
          <w:szCs w:val="22"/>
        </w:rPr>
        <w:t>tal</w:t>
      </w:r>
      <w:r w:rsidR="008D79EA">
        <w:rPr>
          <w:rFonts w:ascii="Times New Roman" w:hAnsi="Times New Roman"/>
          <w:sz w:val="22"/>
          <w:szCs w:val="22"/>
        </w:rPr>
        <w:t xml:space="preserve"> Health Task Force (2013-2015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4C292E" w:rsidRPr="002C1F42" w:rsidRDefault="004C292E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4C292E" w:rsidRPr="002C1F42" w:rsidRDefault="004C292E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the </w:t>
      </w:r>
      <w:r w:rsidR="00A84975" w:rsidRPr="002C1F42">
        <w:rPr>
          <w:rFonts w:ascii="Times New Roman" w:hAnsi="Times New Roman"/>
          <w:sz w:val="22"/>
          <w:szCs w:val="22"/>
        </w:rPr>
        <w:t>advisory board for the CARDEA Connections Project (2013-</w:t>
      </w:r>
      <w:r w:rsidR="00CB2331">
        <w:rPr>
          <w:rFonts w:ascii="Times New Roman" w:hAnsi="Times New Roman"/>
          <w:sz w:val="22"/>
          <w:szCs w:val="22"/>
        </w:rPr>
        <w:t>2015</w:t>
      </w:r>
      <w:r w:rsidR="00A84975" w:rsidRPr="002C1F42">
        <w:rPr>
          <w:rFonts w:ascii="Times New Roman" w:hAnsi="Times New Roman"/>
          <w:sz w:val="22"/>
          <w:szCs w:val="22"/>
        </w:rPr>
        <w:t>)</w:t>
      </w:r>
    </w:p>
    <w:p w:rsidR="004C292E" w:rsidRPr="002C1F42" w:rsidRDefault="004C292E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141CBF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Ad Hoc Working Group on </w:t>
      </w:r>
      <w:r w:rsidR="006432AC" w:rsidRPr="002C1F42">
        <w:rPr>
          <w:rFonts w:ascii="Times New Roman" w:hAnsi="Times New Roman"/>
          <w:sz w:val="22"/>
          <w:szCs w:val="22"/>
        </w:rPr>
        <w:t>Psychotropic Medication Utilization Para</w:t>
      </w:r>
      <w:r w:rsidRPr="002C1F42">
        <w:rPr>
          <w:rFonts w:ascii="Times New Roman" w:hAnsi="Times New Roman"/>
          <w:sz w:val="22"/>
          <w:szCs w:val="22"/>
        </w:rPr>
        <w:t>meters for Foster Children</w:t>
      </w:r>
      <w:r w:rsidR="006432AC" w:rsidRPr="002C1F42">
        <w:rPr>
          <w:rFonts w:ascii="Times New Roman" w:hAnsi="Times New Roman"/>
          <w:sz w:val="22"/>
          <w:szCs w:val="22"/>
        </w:rPr>
        <w:t xml:space="preserve"> (2005, Update 2013</w:t>
      </w:r>
      <w:r w:rsidR="008D79EA">
        <w:rPr>
          <w:rFonts w:ascii="Times New Roman" w:hAnsi="Times New Roman"/>
          <w:sz w:val="22"/>
          <w:szCs w:val="22"/>
        </w:rPr>
        <w:t>, Update 2015</w:t>
      </w:r>
      <w:r w:rsidR="00A4447B">
        <w:rPr>
          <w:rFonts w:ascii="Times New Roman" w:hAnsi="Times New Roman"/>
          <w:sz w:val="22"/>
          <w:szCs w:val="22"/>
        </w:rPr>
        <w:t>, Update 2016</w:t>
      </w:r>
      <w:r w:rsidR="00CB2331">
        <w:rPr>
          <w:rFonts w:ascii="Times New Roman" w:hAnsi="Times New Roman"/>
          <w:sz w:val="22"/>
          <w:szCs w:val="22"/>
        </w:rPr>
        <w:t>, Update 2019</w:t>
      </w:r>
      <w:r w:rsidR="006432AC" w:rsidRPr="002C1F42">
        <w:rPr>
          <w:rFonts w:ascii="Times New Roman" w:hAnsi="Times New Roman"/>
          <w:sz w:val="22"/>
          <w:szCs w:val="22"/>
        </w:rPr>
        <w:t>)</w:t>
      </w:r>
    </w:p>
    <w:p w:rsidR="006432AC" w:rsidRPr="002C1F42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141CBF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</w:t>
      </w:r>
      <w:r w:rsidR="006432AC" w:rsidRPr="002C1F42">
        <w:rPr>
          <w:rFonts w:ascii="Times New Roman" w:hAnsi="Times New Roman"/>
          <w:sz w:val="22"/>
          <w:szCs w:val="22"/>
        </w:rPr>
        <w:t>Texas System of Care Consortium Steering Committee (</w:t>
      </w:r>
      <w:r w:rsidRPr="002C1F42">
        <w:rPr>
          <w:rFonts w:ascii="Times New Roman" w:hAnsi="Times New Roman"/>
          <w:sz w:val="22"/>
          <w:szCs w:val="22"/>
        </w:rPr>
        <w:t>established in Senate Bill 1234, 76</w:t>
      </w:r>
      <w:r w:rsidRPr="002C1F42">
        <w:rPr>
          <w:rFonts w:ascii="Times New Roman" w:hAnsi="Times New Roman"/>
          <w:sz w:val="22"/>
          <w:szCs w:val="22"/>
          <w:vertAlign w:val="superscript"/>
        </w:rPr>
        <w:t>th</w:t>
      </w:r>
      <w:r w:rsidRPr="002C1F42">
        <w:rPr>
          <w:rFonts w:ascii="Times New Roman" w:hAnsi="Times New Roman"/>
          <w:sz w:val="22"/>
          <w:szCs w:val="22"/>
        </w:rPr>
        <w:t xml:space="preserve"> Legislature, 2006-2008, 2011-</w:t>
      </w:r>
      <w:r w:rsidR="00A4447B">
        <w:rPr>
          <w:rFonts w:ascii="Times New Roman" w:hAnsi="Times New Roman"/>
          <w:sz w:val="22"/>
          <w:szCs w:val="22"/>
        </w:rPr>
        <w:t>2015</w:t>
      </w:r>
      <w:r w:rsidR="006432AC" w:rsidRPr="002C1F42">
        <w:rPr>
          <w:rFonts w:ascii="Times New Roman" w:hAnsi="Times New Roman"/>
          <w:sz w:val="22"/>
          <w:szCs w:val="22"/>
        </w:rPr>
        <w:t>)</w:t>
      </w:r>
    </w:p>
    <w:p w:rsidR="00141CBF" w:rsidRPr="002C1F42" w:rsidRDefault="00141CBF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141CBF" w:rsidRPr="002C1F42" w:rsidRDefault="00141CBF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the Meadows Mental Health </w:t>
      </w:r>
      <w:r w:rsidR="00367C8C">
        <w:rPr>
          <w:rFonts w:ascii="Times New Roman" w:hAnsi="Times New Roman"/>
          <w:sz w:val="22"/>
          <w:szCs w:val="22"/>
        </w:rPr>
        <w:t xml:space="preserve">Policy </w:t>
      </w:r>
      <w:r w:rsidRPr="002C1F42">
        <w:rPr>
          <w:rFonts w:ascii="Times New Roman" w:hAnsi="Times New Roman"/>
          <w:sz w:val="22"/>
          <w:szCs w:val="22"/>
        </w:rPr>
        <w:t xml:space="preserve">Institute </w:t>
      </w:r>
      <w:r w:rsidR="00367C8C">
        <w:rPr>
          <w:rFonts w:ascii="Times New Roman" w:hAnsi="Times New Roman"/>
          <w:sz w:val="22"/>
          <w:szCs w:val="22"/>
        </w:rPr>
        <w:t>Collaborative Council</w:t>
      </w:r>
      <w:r w:rsidR="00CB2331">
        <w:rPr>
          <w:rFonts w:ascii="Times New Roman" w:hAnsi="Times New Roman"/>
          <w:sz w:val="22"/>
          <w:szCs w:val="22"/>
        </w:rPr>
        <w:t xml:space="preserve"> (2013-2017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0D4011" w:rsidRPr="002C1F42" w:rsidRDefault="000D4011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0D4011" w:rsidRPr="002C1F42" w:rsidRDefault="00F21556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Alternat</w:t>
      </w:r>
      <w:r w:rsidR="000D4011" w:rsidRPr="002C1F42">
        <w:rPr>
          <w:rFonts w:ascii="Times New Roman" w:hAnsi="Times New Roman"/>
          <w:sz w:val="22"/>
          <w:szCs w:val="22"/>
        </w:rPr>
        <w:t xml:space="preserve">e Member of the Texas </w:t>
      </w:r>
      <w:r w:rsidR="00EC227C">
        <w:rPr>
          <w:rFonts w:ascii="Times New Roman" w:hAnsi="Times New Roman"/>
          <w:sz w:val="22"/>
          <w:szCs w:val="22"/>
        </w:rPr>
        <w:t>Health and Human Services Commission</w:t>
      </w:r>
      <w:r w:rsidR="000D4011" w:rsidRPr="002C1F42">
        <w:rPr>
          <w:rFonts w:ascii="Times New Roman" w:hAnsi="Times New Roman"/>
          <w:sz w:val="22"/>
          <w:szCs w:val="22"/>
        </w:rPr>
        <w:t xml:space="preserve"> Institutional Review Board (2012 – present)</w:t>
      </w:r>
    </w:p>
    <w:p w:rsidR="006432AC" w:rsidRPr="002C1F42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4C292E" w:rsidRPr="002C1F42" w:rsidRDefault="004C292E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the </w:t>
      </w:r>
      <w:r w:rsidR="00C802C5" w:rsidRPr="002C1F42">
        <w:rPr>
          <w:rFonts w:ascii="Times New Roman" w:hAnsi="Times New Roman"/>
          <w:sz w:val="22"/>
          <w:szCs w:val="22"/>
        </w:rPr>
        <w:t xml:space="preserve">Advisory Committee for </w:t>
      </w:r>
      <w:proofErr w:type="spellStart"/>
      <w:r w:rsidR="00A84975" w:rsidRPr="002C1F42">
        <w:rPr>
          <w:rFonts w:ascii="Times New Roman" w:hAnsi="Times New Roman"/>
          <w:sz w:val="22"/>
          <w:szCs w:val="22"/>
        </w:rPr>
        <w:t>Every</w:t>
      </w:r>
      <w:r w:rsidRPr="002C1F42">
        <w:rPr>
          <w:rFonts w:ascii="Times New Roman" w:hAnsi="Times New Roman"/>
          <w:sz w:val="22"/>
          <w:szCs w:val="22"/>
        </w:rPr>
        <w:t>Child</w:t>
      </w:r>
      <w:proofErr w:type="spellEnd"/>
      <w:r w:rsidRPr="002C1F42">
        <w:rPr>
          <w:rFonts w:ascii="Times New Roman" w:hAnsi="Times New Roman"/>
          <w:sz w:val="22"/>
          <w:szCs w:val="22"/>
        </w:rPr>
        <w:t xml:space="preserve">, Inc. Mental Health Policy </w:t>
      </w:r>
      <w:r w:rsidR="00C802C5" w:rsidRPr="002C1F42">
        <w:rPr>
          <w:rFonts w:ascii="Times New Roman" w:hAnsi="Times New Roman"/>
          <w:sz w:val="22"/>
          <w:szCs w:val="22"/>
        </w:rPr>
        <w:t>Grant</w:t>
      </w:r>
      <w:r w:rsidRPr="002C1F42">
        <w:rPr>
          <w:rFonts w:ascii="Times New Roman" w:hAnsi="Times New Roman"/>
          <w:sz w:val="22"/>
          <w:szCs w:val="22"/>
        </w:rPr>
        <w:t xml:space="preserve"> (201</w:t>
      </w:r>
      <w:r w:rsidR="00A84975" w:rsidRPr="002C1F42">
        <w:rPr>
          <w:rFonts w:ascii="Times New Roman" w:hAnsi="Times New Roman"/>
          <w:sz w:val="22"/>
          <w:szCs w:val="22"/>
        </w:rPr>
        <w:t>1</w:t>
      </w:r>
      <w:r w:rsidRPr="002C1F42">
        <w:rPr>
          <w:rFonts w:ascii="Times New Roman" w:hAnsi="Times New Roman"/>
          <w:sz w:val="22"/>
          <w:szCs w:val="22"/>
        </w:rPr>
        <w:t>-201</w:t>
      </w:r>
      <w:r w:rsidR="00A84975" w:rsidRPr="002C1F42">
        <w:rPr>
          <w:rFonts w:ascii="Times New Roman" w:hAnsi="Times New Roman"/>
          <w:sz w:val="22"/>
          <w:szCs w:val="22"/>
        </w:rPr>
        <w:t>2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4C292E" w:rsidRPr="002C1F42" w:rsidRDefault="004C292E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Planning Committee, Juvenile Su</w:t>
      </w:r>
      <w:r w:rsidR="008616A8" w:rsidRPr="002C1F42">
        <w:rPr>
          <w:rFonts w:ascii="Times New Roman" w:hAnsi="Times New Roman"/>
          <w:sz w:val="22"/>
          <w:szCs w:val="22"/>
        </w:rPr>
        <w:t>pport Network Conference (2012</w:t>
      </w:r>
      <w:r w:rsidRPr="002C1F42">
        <w:rPr>
          <w:rFonts w:ascii="Times New Roman" w:hAnsi="Times New Roman"/>
          <w:sz w:val="22"/>
          <w:szCs w:val="22"/>
        </w:rPr>
        <w:t>)</w:t>
      </w:r>
    </w:p>
    <w:p w:rsidR="006432AC" w:rsidRPr="002C1F42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141CBF" w:rsidRPr="002C1F42" w:rsidRDefault="00141CBF" w:rsidP="00141CB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Member of Crisis Prevention and Intervention Committee of the Task Force for Children with Special Needs (established in Senate Bill 1824, 81</w:t>
      </w:r>
      <w:r w:rsidRPr="002C1F42">
        <w:rPr>
          <w:rFonts w:ascii="Times New Roman" w:hAnsi="Times New Roman"/>
          <w:sz w:val="22"/>
          <w:szCs w:val="22"/>
          <w:vertAlign w:val="superscript"/>
        </w:rPr>
        <w:t>st</w:t>
      </w:r>
      <w:r w:rsidRPr="002C1F42">
        <w:rPr>
          <w:rFonts w:ascii="Times New Roman" w:hAnsi="Times New Roman"/>
          <w:sz w:val="22"/>
          <w:szCs w:val="22"/>
        </w:rPr>
        <w:t xml:space="preserve"> Legislature, Regular Session, 2009)</w:t>
      </w:r>
    </w:p>
    <w:p w:rsidR="00141CBF" w:rsidRPr="002C1F42" w:rsidRDefault="00141CBF" w:rsidP="00141CBF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Austin State Hospital Psychiat</w:t>
      </w:r>
      <w:r w:rsidR="004C292E" w:rsidRPr="002C1F42">
        <w:rPr>
          <w:rFonts w:ascii="Times New Roman" w:hAnsi="Times New Roman"/>
          <w:sz w:val="22"/>
          <w:szCs w:val="22"/>
        </w:rPr>
        <w:t>ric Residency Program Faculty Supervisor</w:t>
      </w:r>
      <w:r w:rsidRPr="002C1F42">
        <w:rPr>
          <w:rFonts w:ascii="Times New Roman" w:hAnsi="Times New Roman"/>
          <w:sz w:val="22"/>
          <w:szCs w:val="22"/>
        </w:rPr>
        <w:t xml:space="preserve"> </w:t>
      </w:r>
      <w:r w:rsidR="004C292E" w:rsidRPr="002C1F42">
        <w:rPr>
          <w:rFonts w:ascii="Times New Roman" w:hAnsi="Times New Roman"/>
          <w:sz w:val="22"/>
          <w:szCs w:val="22"/>
        </w:rPr>
        <w:t>(</w:t>
      </w:r>
      <w:r w:rsidRPr="002C1F42">
        <w:rPr>
          <w:rFonts w:ascii="Times New Roman" w:hAnsi="Times New Roman"/>
          <w:sz w:val="22"/>
          <w:szCs w:val="22"/>
        </w:rPr>
        <w:t>1998-2000</w:t>
      </w:r>
      <w:r w:rsidR="004C292E" w:rsidRPr="002C1F42">
        <w:rPr>
          <w:rFonts w:ascii="Times New Roman" w:hAnsi="Times New Roman"/>
          <w:sz w:val="22"/>
          <w:szCs w:val="22"/>
        </w:rPr>
        <w:t>)</w:t>
      </w:r>
    </w:p>
    <w:p w:rsidR="0092090A" w:rsidRPr="002C1F42" w:rsidRDefault="0092090A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6432AC" w:rsidP="004C292E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  <w:u w:val="single"/>
        </w:rPr>
        <w:t>University Service</w:t>
      </w:r>
    </w:p>
    <w:p w:rsidR="00AF2FB2" w:rsidRPr="002C1F42" w:rsidRDefault="00AF2FB2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A802A8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Committee Service:</w:t>
      </w:r>
    </w:p>
    <w:p w:rsidR="00A802A8" w:rsidRPr="002C1F42" w:rsidRDefault="00A802A8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6432AC" w:rsidRPr="002C1F42" w:rsidRDefault="00A4447B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Office of the Assistant Dean for Research -</w:t>
      </w:r>
      <w:r w:rsidR="006432AC" w:rsidRPr="002C1F42">
        <w:rPr>
          <w:rFonts w:ascii="Times New Roman" w:hAnsi="Times New Roman"/>
          <w:sz w:val="22"/>
          <w:szCs w:val="22"/>
        </w:rPr>
        <w:t xml:space="preserve"> Institutes Committee (2012 – present)</w:t>
      </w:r>
    </w:p>
    <w:p w:rsidR="006432AC" w:rsidRDefault="006432A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School of Social Work Doctoral Committee (2012</w:t>
      </w:r>
      <w:r w:rsidR="00A4447B">
        <w:rPr>
          <w:rFonts w:ascii="Times New Roman" w:hAnsi="Times New Roman"/>
          <w:sz w:val="22"/>
          <w:szCs w:val="22"/>
        </w:rPr>
        <w:t xml:space="preserve"> </w:t>
      </w:r>
      <w:r w:rsidRPr="002C1F42">
        <w:rPr>
          <w:rFonts w:ascii="Times New Roman" w:hAnsi="Times New Roman"/>
          <w:sz w:val="22"/>
          <w:szCs w:val="22"/>
        </w:rPr>
        <w:t>-</w:t>
      </w:r>
      <w:r w:rsidR="00A4447B">
        <w:rPr>
          <w:rFonts w:ascii="Times New Roman" w:hAnsi="Times New Roman"/>
          <w:sz w:val="22"/>
          <w:szCs w:val="22"/>
        </w:rPr>
        <w:t xml:space="preserve"> </w:t>
      </w:r>
      <w:r w:rsidRPr="002C1F42">
        <w:rPr>
          <w:rFonts w:ascii="Times New Roman" w:hAnsi="Times New Roman"/>
          <w:sz w:val="22"/>
          <w:szCs w:val="22"/>
        </w:rPr>
        <w:t>present)</w:t>
      </w:r>
    </w:p>
    <w:p w:rsidR="00EC227C" w:rsidRPr="002C1F42" w:rsidRDefault="00EC227C" w:rsidP="006432AC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Steve Hicks School of Social Work Departmental Review Committee (2017-present)</w:t>
      </w:r>
    </w:p>
    <w:p w:rsidR="006432AC" w:rsidRPr="002C1F42" w:rsidRDefault="006432AC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A802A8" w:rsidRPr="002C1F42" w:rsidRDefault="00EE54C1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>Graduate Student Mentorship</w:t>
      </w:r>
      <w:r w:rsidR="00A802A8" w:rsidRPr="002C1F42">
        <w:rPr>
          <w:rFonts w:ascii="Times New Roman" w:hAnsi="Times New Roman"/>
          <w:sz w:val="22"/>
          <w:szCs w:val="22"/>
        </w:rPr>
        <w:t>:</w:t>
      </w:r>
    </w:p>
    <w:p w:rsidR="00A802A8" w:rsidRPr="002C1F42" w:rsidRDefault="00A802A8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F261A3" w:rsidRDefault="00F261A3" w:rsidP="00A802A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Dissertation Committee, Educational Psychology, Amanda Bowling</w:t>
      </w:r>
    </w:p>
    <w:p w:rsidR="00303347" w:rsidRDefault="00303347" w:rsidP="00A802A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Dissertation Committee, Educational Psychology, Jesslyn Jamison</w:t>
      </w:r>
    </w:p>
    <w:p w:rsidR="00CB2331" w:rsidRDefault="00CB2331" w:rsidP="00A802A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Dissertation Committee, Educational Psychology, Raf</w:t>
      </w:r>
      <w:r w:rsidR="009B182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ella Sale</w:t>
      </w:r>
      <w:r w:rsidR="00303347">
        <w:rPr>
          <w:rFonts w:ascii="Times New Roman" w:hAnsi="Times New Roman"/>
          <w:sz w:val="22"/>
          <w:szCs w:val="22"/>
        </w:rPr>
        <w:t xml:space="preserve"> (Completed May, 2019)</w:t>
      </w:r>
    </w:p>
    <w:p w:rsidR="00A4447B" w:rsidRDefault="00A4447B" w:rsidP="00A802A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Dissertation Committee, Educational Psychology, Julie Heier</w:t>
      </w:r>
      <w:r w:rsidR="00CB2331">
        <w:rPr>
          <w:rFonts w:ascii="Times New Roman" w:hAnsi="Times New Roman"/>
          <w:sz w:val="22"/>
          <w:szCs w:val="22"/>
        </w:rPr>
        <w:t xml:space="preserve"> (Completed October, 2018)</w:t>
      </w:r>
    </w:p>
    <w:p w:rsidR="00A802A8" w:rsidRPr="002C1F42" w:rsidRDefault="00EE54C1" w:rsidP="00A802A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</w:t>
      </w:r>
      <w:r w:rsidR="00A802A8" w:rsidRPr="002C1F42">
        <w:rPr>
          <w:rFonts w:ascii="Times New Roman" w:hAnsi="Times New Roman"/>
          <w:sz w:val="22"/>
          <w:szCs w:val="22"/>
        </w:rPr>
        <w:t>Dissertat</w:t>
      </w:r>
      <w:r w:rsidR="004C292E" w:rsidRPr="002C1F42">
        <w:rPr>
          <w:rFonts w:ascii="Times New Roman" w:hAnsi="Times New Roman"/>
          <w:sz w:val="22"/>
          <w:szCs w:val="22"/>
        </w:rPr>
        <w:t xml:space="preserve">ion Committee, School of Social </w:t>
      </w:r>
      <w:r w:rsidR="00A802A8" w:rsidRPr="002C1F42">
        <w:rPr>
          <w:rFonts w:ascii="Times New Roman" w:hAnsi="Times New Roman"/>
          <w:sz w:val="22"/>
          <w:szCs w:val="22"/>
        </w:rPr>
        <w:t>Work, Pepper McCoy</w:t>
      </w:r>
      <w:r w:rsidR="00A4447B">
        <w:rPr>
          <w:rFonts w:ascii="Times New Roman" w:hAnsi="Times New Roman"/>
          <w:sz w:val="22"/>
          <w:szCs w:val="22"/>
        </w:rPr>
        <w:t xml:space="preserve"> (Completed August, 2014)</w:t>
      </w:r>
    </w:p>
    <w:p w:rsidR="00A802A8" w:rsidRPr="002C1F42" w:rsidRDefault="00EE54C1" w:rsidP="00A802A8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3420"/>
          <w:tab w:val="left" w:pos="378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  <w:r w:rsidRPr="002C1F42">
        <w:rPr>
          <w:rFonts w:ascii="Times New Roman" w:hAnsi="Times New Roman"/>
          <w:sz w:val="22"/>
          <w:szCs w:val="22"/>
        </w:rPr>
        <w:t xml:space="preserve">Member of </w:t>
      </w:r>
      <w:r w:rsidR="00A802A8" w:rsidRPr="002C1F42">
        <w:rPr>
          <w:rFonts w:ascii="Times New Roman" w:hAnsi="Times New Roman"/>
          <w:sz w:val="22"/>
          <w:szCs w:val="22"/>
        </w:rPr>
        <w:t>Dissertation Committee, Educational Psychology, Han Ren</w:t>
      </w:r>
      <w:r w:rsidR="00A4447B">
        <w:rPr>
          <w:rFonts w:ascii="Times New Roman" w:hAnsi="Times New Roman"/>
          <w:sz w:val="22"/>
          <w:szCs w:val="22"/>
        </w:rPr>
        <w:t xml:space="preserve"> (Completed September, 2015)</w:t>
      </w:r>
    </w:p>
    <w:p w:rsidR="00A802A8" w:rsidRDefault="00A802A8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p w:rsidR="00303347" w:rsidRPr="002C1F42" w:rsidRDefault="00303347" w:rsidP="003F14AC">
      <w:pPr>
        <w:tabs>
          <w:tab w:val="left" w:pos="-1440"/>
          <w:tab w:val="left" w:pos="-720"/>
          <w:tab w:val="left" w:pos="-360"/>
          <w:tab w:val="left" w:pos="0"/>
          <w:tab w:val="center" w:pos="450"/>
          <w:tab w:val="left" w:pos="1620"/>
          <w:tab w:val="left" w:pos="1980"/>
          <w:tab w:val="left" w:pos="2340"/>
          <w:tab w:val="left" w:pos="4050"/>
          <w:tab w:val="left" w:pos="6390"/>
          <w:tab w:val="left" w:pos="7920"/>
        </w:tabs>
        <w:suppressAutoHyphens/>
        <w:rPr>
          <w:rFonts w:ascii="Times New Roman" w:hAnsi="Times New Roman"/>
          <w:sz w:val="22"/>
          <w:szCs w:val="22"/>
        </w:rPr>
      </w:pPr>
    </w:p>
    <w:sectPr w:rsidR="00303347" w:rsidRPr="002C1F42" w:rsidSect="00E5670D">
      <w:headerReference w:type="default" r:id="rId28"/>
      <w:type w:val="continuous"/>
      <w:pgSz w:w="12240" w:h="15840"/>
      <w:pgMar w:top="1080" w:right="1080" w:bottom="835" w:left="1080" w:header="144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1B" w:rsidRDefault="00EE101B">
      <w:r>
        <w:separator/>
      </w:r>
    </w:p>
  </w:endnote>
  <w:endnote w:type="continuationSeparator" w:id="0">
    <w:p w:rsidR="00EE101B" w:rsidRDefault="00EE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BookCondensed">
    <w:altName w:val="Cambri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1B" w:rsidRDefault="00EE101B">
      <w:r>
        <w:separator/>
      </w:r>
    </w:p>
  </w:footnote>
  <w:footnote w:type="continuationSeparator" w:id="0">
    <w:p w:rsidR="00EE101B" w:rsidRDefault="00EE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2" w:rsidRDefault="000C0322">
    <w:pPr>
      <w:pStyle w:val="Header"/>
      <w:jc w:val="right"/>
      <w:rPr>
        <w:rStyle w:val="PageNumber"/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Molly McKee </w:t>
    </w:r>
    <w:proofErr w:type="gramStart"/>
    <w:r>
      <w:rPr>
        <w:rFonts w:ascii="Times New Roman" w:hAnsi="Times New Roman"/>
        <w:sz w:val="22"/>
      </w:rPr>
      <w:t xml:space="preserve">Lopez  </w:t>
    </w:r>
    <w:proofErr w:type="gramEnd"/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0B55A2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  <w:p w:rsidR="000C0322" w:rsidRDefault="000C0322">
    <w:pPr>
      <w:pStyle w:val="Header"/>
      <w:jc w:val="right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066AF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4654AF"/>
    <w:multiLevelType w:val="multilevel"/>
    <w:tmpl w:val="07721598"/>
    <w:lvl w:ilvl="0">
      <w:start w:val="1996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E421D2"/>
    <w:multiLevelType w:val="multilevel"/>
    <w:tmpl w:val="654A5774"/>
    <w:lvl w:ilvl="0">
      <w:start w:val="199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EF758E"/>
    <w:multiLevelType w:val="multilevel"/>
    <w:tmpl w:val="55B44E76"/>
    <w:lvl w:ilvl="0">
      <w:start w:val="1999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86E39B0"/>
    <w:multiLevelType w:val="multilevel"/>
    <w:tmpl w:val="CDDE6282"/>
    <w:lvl w:ilvl="0">
      <w:start w:val="199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CE3989"/>
    <w:multiLevelType w:val="multilevel"/>
    <w:tmpl w:val="13A8975A"/>
    <w:lvl w:ilvl="0">
      <w:start w:val="199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160A52"/>
    <w:multiLevelType w:val="multilevel"/>
    <w:tmpl w:val="1DE09EFA"/>
    <w:lvl w:ilvl="0">
      <w:start w:val="199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94111"/>
    <w:multiLevelType w:val="multilevel"/>
    <w:tmpl w:val="B5169512"/>
    <w:lvl w:ilvl="0">
      <w:start w:val="199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323EEF"/>
    <w:multiLevelType w:val="multilevel"/>
    <w:tmpl w:val="464E93D4"/>
    <w:lvl w:ilvl="0">
      <w:start w:val="199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690E58"/>
    <w:multiLevelType w:val="multilevel"/>
    <w:tmpl w:val="D526D1E4"/>
    <w:lvl w:ilvl="0">
      <w:start w:val="199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3C705DF"/>
    <w:multiLevelType w:val="multilevel"/>
    <w:tmpl w:val="C5389E8E"/>
    <w:lvl w:ilvl="0">
      <w:start w:val="199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AD12EC6"/>
    <w:multiLevelType w:val="singleLevel"/>
    <w:tmpl w:val="2DCE9D3E"/>
    <w:lvl w:ilvl="0">
      <w:start w:val="1987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</w:abstractNum>
  <w:abstractNum w:abstractNumId="12" w15:restartNumberingAfterBreak="0">
    <w:nsid w:val="7DE34CA4"/>
    <w:multiLevelType w:val="multilevel"/>
    <w:tmpl w:val="F2369A9A"/>
    <w:lvl w:ilvl="0">
      <w:start w:val="199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0384B"/>
    <w:rsid w:val="00000E91"/>
    <w:rsid w:val="00016DDB"/>
    <w:rsid w:val="00043D1A"/>
    <w:rsid w:val="000720CF"/>
    <w:rsid w:val="00077079"/>
    <w:rsid w:val="00080852"/>
    <w:rsid w:val="0008726A"/>
    <w:rsid w:val="00092A48"/>
    <w:rsid w:val="00094DB6"/>
    <w:rsid w:val="000B55A2"/>
    <w:rsid w:val="000B746F"/>
    <w:rsid w:val="000C0322"/>
    <w:rsid w:val="000C2320"/>
    <w:rsid w:val="000C7DF6"/>
    <w:rsid w:val="000D4011"/>
    <w:rsid w:val="0010158F"/>
    <w:rsid w:val="001129D2"/>
    <w:rsid w:val="0012082A"/>
    <w:rsid w:val="00125222"/>
    <w:rsid w:val="00141CBF"/>
    <w:rsid w:val="00144569"/>
    <w:rsid w:val="00145B46"/>
    <w:rsid w:val="001511D5"/>
    <w:rsid w:val="00182B97"/>
    <w:rsid w:val="001A0D79"/>
    <w:rsid w:val="001A2028"/>
    <w:rsid w:val="001B1869"/>
    <w:rsid w:val="001C1A66"/>
    <w:rsid w:val="001D2FC3"/>
    <w:rsid w:val="001E2C6B"/>
    <w:rsid w:val="0020384B"/>
    <w:rsid w:val="00212A76"/>
    <w:rsid w:val="00214514"/>
    <w:rsid w:val="0021643C"/>
    <w:rsid w:val="00232EFB"/>
    <w:rsid w:val="0023479A"/>
    <w:rsid w:val="0025429D"/>
    <w:rsid w:val="0026281F"/>
    <w:rsid w:val="0026468F"/>
    <w:rsid w:val="00267E06"/>
    <w:rsid w:val="00271920"/>
    <w:rsid w:val="00281A52"/>
    <w:rsid w:val="002863BB"/>
    <w:rsid w:val="00287284"/>
    <w:rsid w:val="00287A88"/>
    <w:rsid w:val="00294320"/>
    <w:rsid w:val="002A4071"/>
    <w:rsid w:val="002A7F20"/>
    <w:rsid w:val="002B3F3B"/>
    <w:rsid w:val="002C1F42"/>
    <w:rsid w:val="002C253D"/>
    <w:rsid w:val="002C64F5"/>
    <w:rsid w:val="002D3C6F"/>
    <w:rsid w:val="002D5A51"/>
    <w:rsid w:val="00303347"/>
    <w:rsid w:val="0032515B"/>
    <w:rsid w:val="0035305B"/>
    <w:rsid w:val="00360A8C"/>
    <w:rsid w:val="003640E6"/>
    <w:rsid w:val="00367C8C"/>
    <w:rsid w:val="00380B3C"/>
    <w:rsid w:val="003914E0"/>
    <w:rsid w:val="0039233A"/>
    <w:rsid w:val="003C5DE0"/>
    <w:rsid w:val="003C7635"/>
    <w:rsid w:val="003D124F"/>
    <w:rsid w:val="003D6816"/>
    <w:rsid w:val="003E565C"/>
    <w:rsid w:val="003E6FDD"/>
    <w:rsid w:val="003F14AC"/>
    <w:rsid w:val="0041461C"/>
    <w:rsid w:val="00414E98"/>
    <w:rsid w:val="0041790D"/>
    <w:rsid w:val="00422FDD"/>
    <w:rsid w:val="00463872"/>
    <w:rsid w:val="00467492"/>
    <w:rsid w:val="00485689"/>
    <w:rsid w:val="004A18A3"/>
    <w:rsid w:val="004C292E"/>
    <w:rsid w:val="004D26C6"/>
    <w:rsid w:val="00527DC0"/>
    <w:rsid w:val="00577E56"/>
    <w:rsid w:val="00581E37"/>
    <w:rsid w:val="005959D9"/>
    <w:rsid w:val="0059736E"/>
    <w:rsid w:val="005D2F8B"/>
    <w:rsid w:val="005D7C6E"/>
    <w:rsid w:val="005F4195"/>
    <w:rsid w:val="006127F8"/>
    <w:rsid w:val="00625B30"/>
    <w:rsid w:val="006261BA"/>
    <w:rsid w:val="0064128A"/>
    <w:rsid w:val="006432AC"/>
    <w:rsid w:val="006465F9"/>
    <w:rsid w:val="00661B1C"/>
    <w:rsid w:val="00662D09"/>
    <w:rsid w:val="00672F72"/>
    <w:rsid w:val="00673077"/>
    <w:rsid w:val="006809DC"/>
    <w:rsid w:val="00697271"/>
    <w:rsid w:val="006A35DA"/>
    <w:rsid w:val="006A4123"/>
    <w:rsid w:val="006B0087"/>
    <w:rsid w:val="006B5A2B"/>
    <w:rsid w:val="006E1B51"/>
    <w:rsid w:val="00700749"/>
    <w:rsid w:val="00716464"/>
    <w:rsid w:val="0072347D"/>
    <w:rsid w:val="0072662E"/>
    <w:rsid w:val="007310C5"/>
    <w:rsid w:val="0074080F"/>
    <w:rsid w:val="00760513"/>
    <w:rsid w:val="00760637"/>
    <w:rsid w:val="00775DA3"/>
    <w:rsid w:val="00782FC5"/>
    <w:rsid w:val="007B3483"/>
    <w:rsid w:val="007D0B1C"/>
    <w:rsid w:val="007D13A3"/>
    <w:rsid w:val="007F4FAE"/>
    <w:rsid w:val="00807BC1"/>
    <w:rsid w:val="00827E98"/>
    <w:rsid w:val="0084401D"/>
    <w:rsid w:val="008616A8"/>
    <w:rsid w:val="00866146"/>
    <w:rsid w:val="008710EC"/>
    <w:rsid w:val="00875D5F"/>
    <w:rsid w:val="008A26AF"/>
    <w:rsid w:val="008A3909"/>
    <w:rsid w:val="008B4EC9"/>
    <w:rsid w:val="008C3ABF"/>
    <w:rsid w:val="008C7A0B"/>
    <w:rsid w:val="008D34B6"/>
    <w:rsid w:val="008D47D6"/>
    <w:rsid w:val="008D79EA"/>
    <w:rsid w:val="008E0089"/>
    <w:rsid w:val="009026E2"/>
    <w:rsid w:val="00903893"/>
    <w:rsid w:val="00910573"/>
    <w:rsid w:val="009128FF"/>
    <w:rsid w:val="00916527"/>
    <w:rsid w:val="0092090A"/>
    <w:rsid w:val="00936D0C"/>
    <w:rsid w:val="00945F0C"/>
    <w:rsid w:val="009464EF"/>
    <w:rsid w:val="00960E2B"/>
    <w:rsid w:val="009755EE"/>
    <w:rsid w:val="00993D98"/>
    <w:rsid w:val="009A7442"/>
    <w:rsid w:val="009B1724"/>
    <w:rsid w:val="009B1828"/>
    <w:rsid w:val="009C139D"/>
    <w:rsid w:val="009D7986"/>
    <w:rsid w:val="00A014B2"/>
    <w:rsid w:val="00A01C6F"/>
    <w:rsid w:val="00A32333"/>
    <w:rsid w:val="00A41758"/>
    <w:rsid w:val="00A423BD"/>
    <w:rsid w:val="00A4447B"/>
    <w:rsid w:val="00A5220E"/>
    <w:rsid w:val="00A66D01"/>
    <w:rsid w:val="00A802A8"/>
    <w:rsid w:val="00A81850"/>
    <w:rsid w:val="00A84975"/>
    <w:rsid w:val="00A86F7C"/>
    <w:rsid w:val="00A91977"/>
    <w:rsid w:val="00A9262A"/>
    <w:rsid w:val="00A959F9"/>
    <w:rsid w:val="00A95D4B"/>
    <w:rsid w:val="00AC518D"/>
    <w:rsid w:val="00AE3924"/>
    <w:rsid w:val="00AF2FB2"/>
    <w:rsid w:val="00B07AAC"/>
    <w:rsid w:val="00B64DA6"/>
    <w:rsid w:val="00B85C77"/>
    <w:rsid w:val="00BE2754"/>
    <w:rsid w:val="00BF42BC"/>
    <w:rsid w:val="00C02216"/>
    <w:rsid w:val="00C12956"/>
    <w:rsid w:val="00C136F6"/>
    <w:rsid w:val="00C23202"/>
    <w:rsid w:val="00C31F32"/>
    <w:rsid w:val="00C44C05"/>
    <w:rsid w:val="00C54627"/>
    <w:rsid w:val="00C61040"/>
    <w:rsid w:val="00C802C5"/>
    <w:rsid w:val="00C86359"/>
    <w:rsid w:val="00C879B3"/>
    <w:rsid w:val="00C95A69"/>
    <w:rsid w:val="00CA3F9D"/>
    <w:rsid w:val="00CB2331"/>
    <w:rsid w:val="00CB53DA"/>
    <w:rsid w:val="00CD688E"/>
    <w:rsid w:val="00CF1557"/>
    <w:rsid w:val="00CF71A9"/>
    <w:rsid w:val="00D14F2C"/>
    <w:rsid w:val="00D370A7"/>
    <w:rsid w:val="00D43F0F"/>
    <w:rsid w:val="00D458FF"/>
    <w:rsid w:val="00D56E18"/>
    <w:rsid w:val="00D61638"/>
    <w:rsid w:val="00D63944"/>
    <w:rsid w:val="00D646B5"/>
    <w:rsid w:val="00D701B5"/>
    <w:rsid w:val="00D757F0"/>
    <w:rsid w:val="00D85A33"/>
    <w:rsid w:val="00D91DA4"/>
    <w:rsid w:val="00DA34BD"/>
    <w:rsid w:val="00DA3590"/>
    <w:rsid w:val="00DB7148"/>
    <w:rsid w:val="00DB749C"/>
    <w:rsid w:val="00DD3652"/>
    <w:rsid w:val="00DD77F6"/>
    <w:rsid w:val="00DF1541"/>
    <w:rsid w:val="00E03CE6"/>
    <w:rsid w:val="00E106A5"/>
    <w:rsid w:val="00E22A20"/>
    <w:rsid w:val="00E2551A"/>
    <w:rsid w:val="00E30F24"/>
    <w:rsid w:val="00E35138"/>
    <w:rsid w:val="00E41186"/>
    <w:rsid w:val="00E514E4"/>
    <w:rsid w:val="00E54F83"/>
    <w:rsid w:val="00E562AA"/>
    <w:rsid w:val="00E5670D"/>
    <w:rsid w:val="00E66B9C"/>
    <w:rsid w:val="00E92A0E"/>
    <w:rsid w:val="00E935C2"/>
    <w:rsid w:val="00E944C3"/>
    <w:rsid w:val="00E94A87"/>
    <w:rsid w:val="00EB3CFF"/>
    <w:rsid w:val="00EB496F"/>
    <w:rsid w:val="00EB6A29"/>
    <w:rsid w:val="00EC227C"/>
    <w:rsid w:val="00EC79E9"/>
    <w:rsid w:val="00EE101B"/>
    <w:rsid w:val="00EE54C1"/>
    <w:rsid w:val="00EF2F4D"/>
    <w:rsid w:val="00F077E0"/>
    <w:rsid w:val="00F21556"/>
    <w:rsid w:val="00F261A3"/>
    <w:rsid w:val="00F62879"/>
    <w:rsid w:val="00F83636"/>
    <w:rsid w:val="00F94968"/>
    <w:rsid w:val="00F96B3D"/>
    <w:rsid w:val="00FA1D58"/>
    <w:rsid w:val="00FB1C41"/>
    <w:rsid w:val="00FC77DA"/>
    <w:rsid w:val="00FD5938"/>
    <w:rsid w:val="00FD768C"/>
    <w:rsid w:val="00FE401D"/>
    <w:rsid w:val="00FE4DFB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6C1FA"/>
  <w15:docId w15:val="{ABA9F7EA-E586-40BE-8357-BF18C097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22"/>
    <w:rPr>
      <w:rFonts w:ascii="Times" w:hAnsi="Times"/>
      <w:snapToGrid w:val="0"/>
      <w:sz w:val="24"/>
    </w:rPr>
  </w:style>
  <w:style w:type="paragraph" w:styleId="Heading1">
    <w:name w:val="heading 1"/>
    <w:basedOn w:val="Normal"/>
    <w:next w:val="Normal"/>
    <w:qFormat/>
    <w:rsid w:val="00E5670D"/>
    <w:pPr>
      <w:keepNext/>
      <w:jc w:val="center"/>
      <w:outlineLvl w:val="0"/>
    </w:pPr>
    <w:rPr>
      <w:rFonts w:ascii="Times New Roman" w:hAnsi="Times New Roman"/>
      <w:b/>
      <w:snapToGrid/>
    </w:rPr>
  </w:style>
  <w:style w:type="paragraph" w:styleId="Heading2">
    <w:name w:val="heading 2"/>
    <w:basedOn w:val="Normal"/>
    <w:next w:val="Normal"/>
    <w:qFormat/>
    <w:rsid w:val="00E5670D"/>
    <w:pPr>
      <w:keepNext/>
      <w:tabs>
        <w:tab w:val="left" w:pos="-1440"/>
        <w:tab w:val="left" w:pos="-720"/>
        <w:tab w:val="left" w:pos="1530"/>
        <w:tab w:val="left" w:pos="1980"/>
        <w:tab w:val="left" w:pos="2340"/>
        <w:tab w:val="left" w:pos="6390"/>
        <w:tab w:val="left" w:pos="7920"/>
      </w:tabs>
      <w:suppressAutoHyphens/>
      <w:ind w:left="1530" w:hanging="1530"/>
      <w:jc w:val="center"/>
      <w:outlineLvl w:val="1"/>
    </w:pPr>
    <w:rPr>
      <w:rFonts w:ascii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qFormat/>
    <w:rsid w:val="00E5670D"/>
    <w:pPr>
      <w:keepNext/>
      <w:tabs>
        <w:tab w:val="left" w:pos="-1440"/>
        <w:tab w:val="left" w:pos="-720"/>
        <w:tab w:val="left" w:pos="0"/>
        <w:tab w:val="left" w:pos="720"/>
        <w:tab w:val="left" w:pos="3420"/>
        <w:tab w:val="left" w:pos="3780"/>
        <w:tab w:val="left" w:pos="6390"/>
        <w:tab w:val="left" w:pos="7920"/>
      </w:tabs>
      <w:suppressAutoHyphens/>
      <w:ind w:left="720" w:hanging="720"/>
      <w:jc w:val="center"/>
      <w:outlineLvl w:val="2"/>
    </w:pPr>
    <w:rPr>
      <w:rFonts w:ascii="CG Times" w:hAnsi="CG Times"/>
      <w:b/>
      <w:sz w:val="22"/>
      <w:u w:val="single"/>
    </w:rPr>
  </w:style>
  <w:style w:type="paragraph" w:styleId="Heading4">
    <w:name w:val="heading 4"/>
    <w:basedOn w:val="Normal"/>
    <w:next w:val="Normal"/>
    <w:qFormat/>
    <w:rsid w:val="00E5670D"/>
    <w:pPr>
      <w:keepNext/>
      <w:tabs>
        <w:tab w:val="left" w:pos="-1440"/>
        <w:tab w:val="left" w:pos="-720"/>
        <w:tab w:val="left" w:pos="0"/>
        <w:tab w:val="center" w:pos="450"/>
        <w:tab w:val="left" w:pos="1260"/>
        <w:tab w:val="left" w:pos="2160"/>
        <w:tab w:val="left" w:pos="3420"/>
        <w:tab w:val="left" w:pos="3780"/>
        <w:tab w:val="left" w:pos="6390"/>
        <w:tab w:val="left" w:pos="7920"/>
      </w:tabs>
      <w:suppressAutoHyphens/>
      <w:jc w:val="center"/>
      <w:outlineLvl w:val="3"/>
    </w:pPr>
    <w:rPr>
      <w:rFonts w:ascii="Times New Roman" w:hAnsi="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rsid w:val="00E5670D"/>
    <w:pPr>
      <w:keepNext/>
      <w:tabs>
        <w:tab w:val="left" w:pos="-1440"/>
        <w:tab w:val="left" w:pos="-720"/>
        <w:tab w:val="left" w:pos="0"/>
        <w:tab w:val="left" w:pos="360"/>
        <w:tab w:val="left" w:pos="3420"/>
        <w:tab w:val="left" w:pos="3780"/>
        <w:tab w:val="left" w:pos="6390"/>
        <w:tab w:val="left" w:pos="7920"/>
      </w:tabs>
      <w:suppressAutoHyphens/>
      <w:ind w:left="3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E5670D"/>
    <w:pPr>
      <w:keepNext/>
      <w:tabs>
        <w:tab w:val="left" w:pos="-1440"/>
        <w:tab w:val="center" w:pos="450"/>
        <w:tab w:val="left" w:pos="1620"/>
        <w:tab w:val="left" w:pos="1980"/>
        <w:tab w:val="left" w:pos="2340"/>
        <w:tab w:val="left" w:pos="6390"/>
        <w:tab w:val="left" w:pos="7920"/>
      </w:tabs>
      <w:suppressAutoHyphens/>
      <w:ind w:left="1530"/>
      <w:jc w:val="center"/>
      <w:outlineLvl w:val="5"/>
    </w:pPr>
    <w:rPr>
      <w:b/>
      <w:u w:val="single"/>
    </w:rPr>
  </w:style>
  <w:style w:type="paragraph" w:styleId="Heading8">
    <w:name w:val="heading 8"/>
    <w:basedOn w:val="Normal"/>
    <w:next w:val="Normal"/>
    <w:qFormat/>
    <w:rsid w:val="00E5670D"/>
    <w:pPr>
      <w:keepNext/>
      <w:spacing w:line="480" w:lineRule="auto"/>
      <w:jc w:val="center"/>
      <w:outlineLvl w:val="7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">
    <w:name w:val="Cases"/>
    <w:basedOn w:val="Normal"/>
    <w:rsid w:val="00E5670D"/>
    <w:pPr>
      <w:ind w:left="900"/>
    </w:pPr>
  </w:style>
  <w:style w:type="character" w:styleId="CommentReference">
    <w:name w:val="annotation reference"/>
    <w:basedOn w:val="DefaultParagraphFont"/>
    <w:rsid w:val="00E5670D"/>
    <w:rPr>
      <w:sz w:val="16"/>
    </w:rPr>
  </w:style>
  <w:style w:type="paragraph" w:styleId="CommentText">
    <w:name w:val="annotation text"/>
    <w:basedOn w:val="Normal"/>
    <w:link w:val="CommentTextChar"/>
    <w:semiHidden/>
    <w:rsid w:val="00E5670D"/>
    <w:pPr>
      <w:widowControl w:val="0"/>
    </w:pPr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"/>
    <w:semiHidden/>
    <w:rsid w:val="00E5670D"/>
    <w:pPr>
      <w:tabs>
        <w:tab w:val="left" w:pos="1710"/>
      </w:tabs>
      <w:ind w:left="1710" w:hanging="1710"/>
    </w:pPr>
    <w:rPr>
      <w:rFonts w:ascii="Times New Roman" w:hAnsi="Times New Roman"/>
      <w:snapToGrid/>
    </w:rPr>
  </w:style>
  <w:style w:type="paragraph" w:styleId="BodyTextIndent2">
    <w:name w:val="Body Text Indent 2"/>
    <w:basedOn w:val="Normal"/>
    <w:semiHidden/>
    <w:rsid w:val="00E5670D"/>
    <w:pPr>
      <w:tabs>
        <w:tab w:val="left" w:pos="-1440"/>
        <w:tab w:val="left" w:pos="-720"/>
        <w:tab w:val="left" w:pos="1170"/>
        <w:tab w:val="left" w:pos="2160"/>
        <w:tab w:val="left" w:pos="3420"/>
        <w:tab w:val="left" w:pos="3780"/>
        <w:tab w:val="left" w:pos="6390"/>
        <w:tab w:val="left" w:pos="7920"/>
      </w:tabs>
      <w:suppressAutoHyphens/>
      <w:ind w:left="1530"/>
    </w:pPr>
    <w:rPr>
      <w:rFonts w:ascii="Garamond BookCondensed" w:hAnsi="Garamond BookCondensed"/>
      <w:sz w:val="22"/>
    </w:rPr>
  </w:style>
  <w:style w:type="paragraph" w:styleId="BodyTextIndent3">
    <w:name w:val="Body Text Indent 3"/>
    <w:basedOn w:val="Normal"/>
    <w:semiHidden/>
    <w:rsid w:val="00E5670D"/>
    <w:pPr>
      <w:tabs>
        <w:tab w:val="left" w:pos="1530"/>
      </w:tabs>
      <w:ind w:left="1526"/>
    </w:pPr>
    <w:rPr>
      <w:rFonts w:ascii="Times New Roman" w:hAnsi="Times New Roman"/>
      <w:sz w:val="22"/>
    </w:rPr>
  </w:style>
  <w:style w:type="paragraph" w:styleId="BodyText">
    <w:name w:val="Body Text"/>
    <w:basedOn w:val="Normal"/>
    <w:semiHidden/>
    <w:rsid w:val="00E5670D"/>
    <w:pPr>
      <w:tabs>
        <w:tab w:val="left" w:pos="720"/>
      </w:tabs>
    </w:pPr>
    <w:rPr>
      <w:rFonts w:ascii="Times New Roman" w:hAnsi="Times New Roman"/>
      <w:snapToGrid/>
      <w:sz w:val="22"/>
    </w:rPr>
  </w:style>
  <w:style w:type="paragraph" w:styleId="Header">
    <w:name w:val="header"/>
    <w:basedOn w:val="Normal"/>
    <w:semiHidden/>
    <w:rsid w:val="00E56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670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sid w:val="00E5670D"/>
    <w:rPr>
      <w:rFonts w:ascii="CG Times" w:hAnsi="CG Times"/>
      <w:color w:val="000000"/>
    </w:rPr>
  </w:style>
  <w:style w:type="paragraph" w:styleId="BodyText3">
    <w:name w:val="Body Text 3"/>
    <w:basedOn w:val="Normal"/>
    <w:semiHidden/>
    <w:rsid w:val="00E5670D"/>
    <w:rPr>
      <w:rFonts w:ascii="CG Times" w:hAnsi="CG Times"/>
      <w:color w:val="000000"/>
      <w:sz w:val="22"/>
    </w:rPr>
  </w:style>
  <w:style w:type="character" w:styleId="PageNumber">
    <w:name w:val="page number"/>
    <w:basedOn w:val="DefaultParagraphFont"/>
    <w:semiHidden/>
    <w:rsid w:val="00E5670D"/>
  </w:style>
  <w:style w:type="character" w:customStyle="1" w:styleId="Answer2">
    <w:name w:val="Answer2"/>
    <w:basedOn w:val="DefaultParagraphFont"/>
    <w:rsid w:val="00E5670D"/>
    <w:rPr>
      <w:rFonts w:ascii="Times New Roman" w:hAnsi="Times New Roman"/>
      <w:sz w:val="16"/>
    </w:rPr>
  </w:style>
  <w:style w:type="character" w:styleId="Hyperlink">
    <w:name w:val="Hyperlink"/>
    <w:basedOn w:val="DefaultParagraphFont"/>
    <w:semiHidden/>
    <w:rsid w:val="00E5670D"/>
    <w:rPr>
      <w:color w:val="0000FF"/>
      <w:u w:val="single"/>
    </w:rPr>
  </w:style>
  <w:style w:type="character" w:styleId="Emphasis">
    <w:name w:val="Emphasis"/>
    <w:basedOn w:val="DefaultParagraphFont"/>
    <w:qFormat/>
    <w:rsid w:val="006A35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401D"/>
    <w:pP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E1B51"/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1B51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F14A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A18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A18A3"/>
    <w:rPr>
      <w:rFonts w:ascii="Courier New" w:hAnsi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A3"/>
    <w:rPr>
      <w:rFonts w:ascii="Lucida Grande" w:hAnsi="Lucida Grande" w:cs="Lucida Grande"/>
      <w:snapToGrid w:val="0"/>
      <w:sz w:val="18"/>
      <w:szCs w:val="18"/>
    </w:rPr>
  </w:style>
  <w:style w:type="paragraph" w:styleId="ListBullet4">
    <w:name w:val="List Bullet 4"/>
    <w:basedOn w:val="Normal"/>
    <w:autoRedefine/>
    <w:rsid w:val="00271920"/>
    <w:pPr>
      <w:numPr>
        <w:numId w:val="13"/>
      </w:numPr>
      <w:autoSpaceDE w:val="0"/>
      <w:autoSpaceDN w:val="0"/>
    </w:pPr>
    <w:rPr>
      <w:rFonts w:cs="Times"/>
      <w:snapToGrid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36E"/>
    <w:pPr>
      <w:numPr>
        <w:ilvl w:val="1"/>
      </w:numPr>
      <w:spacing w:after="200" w:line="276" w:lineRule="auto"/>
    </w:pPr>
    <w:rPr>
      <w:rFonts w:ascii="Cambria" w:hAnsi="Cambria"/>
      <w:i/>
      <w:iCs/>
      <w:snapToGrid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36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D09"/>
    <w:rPr>
      <w:color w:val="808080"/>
      <w:shd w:val="clear" w:color="auto" w:fill="E6E6E6"/>
    </w:rPr>
  </w:style>
  <w:style w:type="paragraph" w:customStyle="1" w:styleId="CreditPage-Normal">
    <w:name w:val="Credit Page-Normal"/>
    <w:basedOn w:val="Normal"/>
    <w:link w:val="CreditPage-NormalChar"/>
    <w:uiPriority w:val="2"/>
    <w:qFormat/>
    <w:rsid w:val="00414E98"/>
    <w:pPr>
      <w:spacing w:line="276" w:lineRule="auto"/>
      <w:jc w:val="center"/>
    </w:pPr>
    <w:rPr>
      <w:rFonts w:asciiTheme="minorHAnsi" w:eastAsiaTheme="minorEastAsia" w:hAnsiTheme="minorHAnsi" w:cstheme="minorHAnsi"/>
      <w:snapToGrid/>
      <w:color w:val="677077"/>
      <w:sz w:val="21"/>
      <w:szCs w:val="21"/>
    </w:rPr>
  </w:style>
  <w:style w:type="character" w:customStyle="1" w:styleId="CreditPage-NormalChar">
    <w:name w:val="Credit Page-Normal Char"/>
    <w:basedOn w:val="DefaultParagraphFont"/>
    <w:link w:val="CreditPage-Normal"/>
    <w:uiPriority w:val="2"/>
    <w:rsid w:val="00414E98"/>
    <w:rPr>
      <w:rFonts w:asciiTheme="minorHAnsi" w:eastAsiaTheme="minorEastAsia" w:hAnsiTheme="minorHAnsi" w:cstheme="minorHAnsi"/>
      <w:color w:val="677077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semiHidden/>
    <w:rsid w:val="009A7442"/>
    <w:rPr>
      <w:rFonts w:ascii="CG Times" w:hAnsi="CG Times"/>
      <w:snapToGrid w:val="0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2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texas.edu/mental-health-institute/files/2016/09/2017-Parent-Peer-Support-Evaluation.pdf" TargetMode="External"/><Relationship Id="rId13" Type="http://schemas.openxmlformats.org/officeDocument/2006/relationships/hyperlink" Target="http://sites.utexas.edu/mental-health-institute/files/2016/05/AART-TX-Workforce-Map-Final.pdf" TargetMode="External"/><Relationship Id="rId18" Type="http://schemas.openxmlformats.org/officeDocument/2006/relationships/hyperlink" Target="http://sites.utexas.edu/mental-health-institute/files/2012/10/1115-Waiver-BH-Projects-Report-Final.pdf" TargetMode="External"/><Relationship Id="rId26" Type="http://schemas.openxmlformats.org/officeDocument/2006/relationships/hyperlink" Target="http://www.schoolmentalhealth.org/Conferences/Annual-Conference-on-Advancing-School-Mental-Health/2019-Annual-Conference-on-Advancing-School-Mental-Health/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es.utexas.edu/mental-health-institute/files/2012/10/TCRFT-Year-1-Evaluation-Report-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tes.utexas.edu/mental-health-institute/files/2017/01/TCRFT-Evaluation-Final-Report.pdf" TargetMode="External"/><Relationship Id="rId17" Type="http://schemas.openxmlformats.org/officeDocument/2006/relationships/hyperlink" Target="https://sites.utexas.edu/mental-health-institute/files/2015/06/1115-Waiver-Report-addendum-final_Dec-2015_full.pdf" TargetMode="External"/><Relationship Id="rId25" Type="http://schemas.openxmlformats.org/officeDocument/2006/relationships/hyperlink" Target="http://www.dshs.state.tx.us/mhprograms/psychotropicMedicationFosterChildren.s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s.utexas.edu/mental-health-institute/files/2016/05/Stakeholder-Meeting-Report-Draft-Final-with-appendices.pdf" TargetMode="External"/><Relationship Id="rId20" Type="http://schemas.openxmlformats.org/officeDocument/2006/relationships/hyperlink" Target="http://sites.utexas.edu/mental-health-institute/files/2012/10/Family-Partner-2014-Addendum-Final-w-App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utexas.edu/mental-health-institute/files/2016/09/Texas-Financial-Mapping-Report-Supplement-August-2017.pdf" TargetMode="External"/><Relationship Id="rId24" Type="http://schemas.openxmlformats.org/officeDocument/2006/relationships/hyperlink" Target="http://www.hogg.utexas.edu/uploads/documents/IHC_Resource_Guide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s.utexas.edu/mental-health-institute/files/2017/01/Texas-TAY-Policy-Paper-Final.pdf" TargetMode="External"/><Relationship Id="rId23" Type="http://schemas.openxmlformats.org/officeDocument/2006/relationships/hyperlink" Target="http://sites.utexas.edu/mental-health-institute/files/2013/02/YES-Evaluation-Report-Jan-2013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ites.utexas.edu/mental-health-institute/files/2016/09/2017-RTC-Report-Final.pdf" TargetMode="External"/><Relationship Id="rId19" Type="http://schemas.openxmlformats.org/officeDocument/2006/relationships/hyperlink" Target="http://sites.utexas.edu/mental-health-institute/files/2012/10/TCRFT-Annual-Report-Year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utexas.edu/mental-health-institute/files/2016/09/TIEMH-FEP-Final-Report-2017.pdf" TargetMode="External"/><Relationship Id="rId14" Type="http://schemas.openxmlformats.org/officeDocument/2006/relationships/hyperlink" Target="http://sites.utexas.edu/mental-health-institute/files/2016/05/Texas-Financial-Mapping-Report-Final.pdf" TargetMode="External"/><Relationship Id="rId22" Type="http://schemas.openxmlformats.org/officeDocument/2006/relationships/hyperlink" Target="http://sites.utexas.edu/mental-health-institute/files/2012/10/Family-Partner-Report-9-31-13.pdf" TargetMode="External"/><Relationship Id="rId27" Type="http://schemas.openxmlformats.org/officeDocument/2006/relationships/hyperlink" Target="http://www.schoolmentalhealth.org/Conferences/Annual-Conference-on-Advancing-School-Mental-Health/2019-Annual-Conference-on-Advancing-School-Mental-Health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43C5D-F66D-494B-AD27-96DDEBD5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TDMHMR</Company>
  <LinksUpToDate>false</LinksUpToDate>
  <CharactersWithSpaces>54780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http://www.dshs.state.tx.us/mhprograms/psychotropicMedicationFosterChildren.shtm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John Lopez</dc:creator>
  <cp:keywords/>
  <dc:description/>
  <cp:lastModifiedBy>Lopez, Molly A</cp:lastModifiedBy>
  <cp:revision>3</cp:revision>
  <cp:lastPrinted>2013-06-24T21:06:00Z</cp:lastPrinted>
  <dcterms:created xsi:type="dcterms:W3CDTF">2021-12-18T19:02:00Z</dcterms:created>
  <dcterms:modified xsi:type="dcterms:W3CDTF">2021-12-18T20:18:00Z</dcterms:modified>
</cp:coreProperties>
</file>