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5A07" w14:textId="2EC5097A" w:rsidR="006F2CE8" w:rsidRPr="006A5BD0" w:rsidRDefault="00850005" w:rsidP="006A5BD0">
      <w:pPr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Sarah McCafferty, LC</w:t>
      </w:r>
      <w:r w:rsidR="00C92D45" w:rsidRPr="000156F3">
        <w:rPr>
          <w:b/>
          <w:sz w:val="28"/>
          <w:szCs w:val="28"/>
        </w:rPr>
        <w:t>SW</w:t>
      </w:r>
      <w:r w:rsidR="0020355E">
        <w:rPr>
          <w:b/>
          <w:sz w:val="28"/>
          <w:szCs w:val="28"/>
        </w:rPr>
        <w:t>-S</w:t>
      </w:r>
    </w:p>
    <w:p w14:paraId="382518BF" w14:textId="77777777" w:rsidR="00375CAF" w:rsidRDefault="00375CAF" w:rsidP="008C6A70">
      <w:pPr>
        <w:pStyle w:val="NoSpacing"/>
        <w:rPr>
          <w:b/>
        </w:rPr>
      </w:pPr>
    </w:p>
    <w:p w14:paraId="1C8CAE7C" w14:textId="77777777" w:rsidR="00F43A87" w:rsidRDefault="00F43A87" w:rsidP="008C6A70">
      <w:pPr>
        <w:pStyle w:val="NoSpacing"/>
        <w:rPr>
          <w:b/>
        </w:rPr>
      </w:pPr>
    </w:p>
    <w:p w14:paraId="02332B03" w14:textId="77777777" w:rsidR="00C92D45" w:rsidRPr="00C931D5" w:rsidRDefault="00C92D45" w:rsidP="005B24D9">
      <w:pPr>
        <w:pStyle w:val="NoSpacing"/>
        <w:pBdr>
          <w:bottom w:val="single" w:sz="4" w:space="1" w:color="auto"/>
        </w:pBdr>
        <w:rPr>
          <w:b/>
        </w:rPr>
      </w:pPr>
      <w:r w:rsidRPr="00C931D5">
        <w:rPr>
          <w:b/>
        </w:rPr>
        <w:t>Education</w:t>
      </w:r>
    </w:p>
    <w:p w14:paraId="0005BA7B" w14:textId="77777777" w:rsidR="00C92D45" w:rsidRPr="00C931D5" w:rsidRDefault="00C92D45" w:rsidP="004406EC">
      <w:pPr>
        <w:pStyle w:val="NoSpacing"/>
      </w:pPr>
      <w:r w:rsidRPr="00C931D5">
        <w:t>Masters of Science in Social Work, University of Texas at Austin, Austin, TX</w:t>
      </w:r>
    </w:p>
    <w:p w14:paraId="76CFB07D" w14:textId="77777777" w:rsidR="00C92D45" w:rsidRPr="00C931D5" w:rsidRDefault="00C92D45" w:rsidP="004406EC">
      <w:pPr>
        <w:pStyle w:val="NoSpacing"/>
      </w:pPr>
      <w:r>
        <w:t>Community and Leadership</w:t>
      </w:r>
      <w:r w:rsidR="00300347">
        <w:t xml:space="preserve"> </w:t>
      </w:r>
      <w:r w:rsidR="00FF16F7">
        <w:t xml:space="preserve">(CAL) </w:t>
      </w:r>
      <w:r w:rsidR="00300347">
        <w:t>Concentration, Community Building Focus</w:t>
      </w:r>
    </w:p>
    <w:p w14:paraId="18B297E7" w14:textId="77777777" w:rsidR="00C92D45" w:rsidRPr="00C931D5" w:rsidRDefault="00C92D45" w:rsidP="004406EC">
      <w:pPr>
        <w:pStyle w:val="NoSpacing"/>
      </w:pPr>
    </w:p>
    <w:p w14:paraId="167A4293" w14:textId="77777777" w:rsidR="00C92D45" w:rsidRPr="00C931D5" w:rsidRDefault="00C92D45" w:rsidP="004406EC">
      <w:pPr>
        <w:pStyle w:val="NoSpacing"/>
      </w:pPr>
      <w:r>
        <w:t>Bachelors of Science</w:t>
      </w:r>
      <w:r w:rsidRPr="00C931D5">
        <w:t xml:space="preserve">, </w:t>
      </w:r>
      <w:smartTag w:uri="urn:schemas-microsoft-com:office:smarttags" w:element="PlaceType">
        <w:r w:rsidRPr="00C931D5">
          <w:t>University</w:t>
        </w:r>
      </w:smartTag>
      <w:r w:rsidRPr="00C931D5">
        <w:t xml:space="preserve"> of </w:t>
      </w:r>
      <w:smartTag w:uri="urn:schemas-microsoft-com:office:smarttags" w:element="PlaceName">
        <w:r w:rsidRPr="00C931D5">
          <w:t>Oregon</w:t>
        </w:r>
      </w:smartTag>
      <w:r w:rsidRPr="00C931D5">
        <w:t xml:space="preserve">, </w:t>
      </w:r>
      <w:smartTag w:uri="urn:schemas-microsoft-com:office:smarttags" w:element="place">
        <w:smartTag w:uri="urn:schemas-microsoft-com:office:smarttags" w:element="City">
          <w:r w:rsidRPr="00C931D5">
            <w:t>Eugene</w:t>
          </w:r>
        </w:smartTag>
        <w:r w:rsidRPr="00C931D5">
          <w:t xml:space="preserve">, </w:t>
        </w:r>
        <w:smartTag w:uri="urn:schemas-microsoft-com:office:smarttags" w:element="State">
          <w:r w:rsidRPr="00C931D5">
            <w:t>OR</w:t>
          </w:r>
        </w:smartTag>
      </w:smartTag>
    </w:p>
    <w:p w14:paraId="6B58CA15" w14:textId="77777777" w:rsidR="00C92D45" w:rsidRPr="00C931D5" w:rsidRDefault="00C92D45" w:rsidP="005F6897">
      <w:pPr>
        <w:pStyle w:val="NoSpacing"/>
      </w:pPr>
      <w:r w:rsidRPr="00C931D5">
        <w:t>Sociology and Women’s Studies</w:t>
      </w:r>
      <w:r w:rsidR="00CB5055">
        <w:t xml:space="preserve"> Double Major</w:t>
      </w:r>
    </w:p>
    <w:p w14:paraId="5CBABDAA" w14:textId="77777777" w:rsidR="00C92D45" w:rsidRDefault="00C92D45" w:rsidP="003A5277">
      <w:pPr>
        <w:pStyle w:val="NoSpacing"/>
        <w:rPr>
          <w:sz w:val="20"/>
          <w:szCs w:val="20"/>
        </w:rPr>
      </w:pPr>
    </w:p>
    <w:p w14:paraId="216FE135" w14:textId="77777777" w:rsidR="00F43A87" w:rsidRPr="00CD6000" w:rsidRDefault="00F43A87" w:rsidP="003A5277">
      <w:pPr>
        <w:pStyle w:val="NoSpacing"/>
        <w:rPr>
          <w:sz w:val="20"/>
          <w:szCs w:val="20"/>
        </w:rPr>
      </w:pPr>
    </w:p>
    <w:p w14:paraId="030B1541" w14:textId="44B8D488" w:rsidR="002E46A7" w:rsidRPr="002E46A7" w:rsidRDefault="002E46A7" w:rsidP="003A5277">
      <w:pPr>
        <w:pStyle w:val="NoSpacing"/>
        <w:pBdr>
          <w:bottom w:val="single" w:sz="6" w:space="1" w:color="auto"/>
        </w:pBdr>
        <w:rPr>
          <w:b/>
          <w:u w:val="single"/>
        </w:rPr>
      </w:pPr>
      <w:r w:rsidRPr="002E46A7">
        <w:rPr>
          <w:b/>
          <w:u w:val="single"/>
        </w:rPr>
        <w:t>Professional Licensure</w:t>
      </w:r>
      <w:r w:rsidR="00674B5D">
        <w:rPr>
          <w:b/>
          <w:u w:val="single"/>
        </w:rPr>
        <w:t xml:space="preserve"> &amp; Affiliations</w:t>
      </w:r>
      <w:r w:rsidR="00FC79A0" w:rsidRPr="002E46A7">
        <w:rPr>
          <w:b/>
          <w:u w:val="single"/>
        </w:rPr>
        <w:tab/>
      </w:r>
      <w:r w:rsidR="00FC79A0" w:rsidRPr="002E46A7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B3B00B4" w14:textId="7E4A03FF" w:rsidR="00300347" w:rsidRPr="00300347" w:rsidRDefault="00300347" w:rsidP="003A5277">
      <w:pPr>
        <w:pStyle w:val="NoSpacing"/>
        <w:pBdr>
          <w:bottom w:val="single" w:sz="6" w:space="1" w:color="auto"/>
        </w:pBdr>
      </w:pPr>
      <w:r>
        <w:t>Licensed Clinical Social Worker, State of Texas</w:t>
      </w:r>
      <w:r w:rsidR="002E46A7">
        <w:t>, License Number 51083</w:t>
      </w:r>
      <w:r w:rsidR="00E95E7B">
        <w:t xml:space="preserve">; State of Colorado, </w:t>
      </w:r>
      <w:r w:rsidR="00D22FBB">
        <w:t>09932020</w:t>
      </w:r>
    </w:p>
    <w:p w14:paraId="0196EC0A" w14:textId="77777777" w:rsidR="00300347" w:rsidRDefault="00054B73" w:rsidP="001573A5">
      <w:pPr>
        <w:pStyle w:val="NoSpacing"/>
        <w:pBdr>
          <w:bottom w:val="single" w:sz="6" w:space="1" w:color="auto"/>
        </w:pBdr>
      </w:pPr>
      <w:r>
        <w:t>Board</w:t>
      </w:r>
      <w:r w:rsidR="009C69DA">
        <w:t>-</w:t>
      </w:r>
      <w:r>
        <w:t>Approved</w:t>
      </w:r>
      <w:r w:rsidR="00A758C7">
        <w:t xml:space="preserve"> </w:t>
      </w:r>
      <w:r w:rsidR="00A758C7" w:rsidRPr="00A758C7">
        <w:t>Supervisor</w:t>
      </w:r>
      <w:r w:rsidR="00A758C7">
        <w:t>, Texas State Board of Examiners</w:t>
      </w:r>
    </w:p>
    <w:p w14:paraId="7973723B" w14:textId="6323A11C" w:rsidR="00674B5D" w:rsidRPr="001573A5" w:rsidRDefault="00674B5D" w:rsidP="001573A5">
      <w:pPr>
        <w:pStyle w:val="NoSpacing"/>
        <w:pBdr>
          <w:bottom w:val="single" w:sz="6" w:space="1" w:color="auto"/>
        </w:pBdr>
        <w:rPr>
          <w:b/>
        </w:rPr>
      </w:pPr>
      <w:r>
        <w:t>Member, National Association of Social Workers</w:t>
      </w:r>
    </w:p>
    <w:p w14:paraId="3B14B32F" w14:textId="77777777" w:rsidR="00F43A87" w:rsidRDefault="00F43A87" w:rsidP="003A5277">
      <w:pPr>
        <w:pStyle w:val="NoSpacing"/>
        <w:pBdr>
          <w:bottom w:val="single" w:sz="6" w:space="1" w:color="auto"/>
        </w:pBdr>
        <w:rPr>
          <w:b/>
        </w:rPr>
      </w:pPr>
    </w:p>
    <w:p w14:paraId="47B5574E" w14:textId="77777777" w:rsidR="00B815F3" w:rsidRPr="00B815F3" w:rsidRDefault="00B815F3" w:rsidP="003A5277">
      <w:pPr>
        <w:pStyle w:val="NoSpacing"/>
        <w:pBdr>
          <w:bottom w:val="single" w:sz="6" w:space="1" w:color="auto"/>
        </w:pBdr>
        <w:rPr>
          <w:b/>
        </w:rPr>
      </w:pPr>
      <w:r w:rsidRPr="00B815F3">
        <w:rPr>
          <w:b/>
        </w:rPr>
        <w:t>Academic Appointments and Experience</w:t>
      </w:r>
    </w:p>
    <w:p w14:paraId="12E32ECE" w14:textId="77777777" w:rsidR="00B815F3" w:rsidRDefault="00B815F3" w:rsidP="00B815F3">
      <w:pPr>
        <w:pStyle w:val="NoSpacing"/>
      </w:pPr>
      <w:r>
        <w:rPr>
          <w:b/>
        </w:rPr>
        <w:t xml:space="preserve">Adjunct Assistant </w:t>
      </w:r>
      <w:r w:rsidR="007E17D9">
        <w:rPr>
          <w:b/>
        </w:rPr>
        <w:t>Professor</w:t>
      </w:r>
      <w:r>
        <w:t xml:space="preserve">, University of Texas at Austin School of Social Work, </w:t>
      </w:r>
      <w:r w:rsidR="00DA0839">
        <w:t xml:space="preserve">Fall </w:t>
      </w:r>
      <w:r>
        <w:t>2009-present</w:t>
      </w:r>
    </w:p>
    <w:p w14:paraId="3087605D" w14:textId="77777777" w:rsidR="00DA0839" w:rsidRPr="00DA0839" w:rsidRDefault="00DA0839" w:rsidP="00DA0839">
      <w:pPr>
        <w:pStyle w:val="NoSpacing"/>
        <w:ind w:firstLine="720"/>
        <w:rPr>
          <w:i/>
        </w:rPr>
      </w:pPr>
      <w:r w:rsidRPr="00DA0839">
        <w:rPr>
          <w:i/>
        </w:rPr>
        <w:t>Courses Taught</w:t>
      </w:r>
      <w:r>
        <w:rPr>
          <w:i/>
        </w:rPr>
        <w:t>:</w:t>
      </w:r>
    </w:p>
    <w:p w14:paraId="5488AD38" w14:textId="77777777" w:rsidR="00DA0839" w:rsidRDefault="00DA0839" w:rsidP="00DA0839">
      <w:pPr>
        <w:pStyle w:val="NoSpacing"/>
        <w:numPr>
          <w:ilvl w:val="0"/>
          <w:numId w:val="18"/>
        </w:numPr>
      </w:pPr>
      <w:r>
        <w:t>Foundations of Social Justice</w:t>
      </w:r>
      <w:r w:rsidR="001B0FFC">
        <w:t>: Values, Diversity, Power &amp; Oppression</w:t>
      </w:r>
      <w:r w:rsidR="00B815F3">
        <w:t xml:space="preserve"> </w:t>
      </w:r>
    </w:p>
    <w:p w14:paraId="1A6A2A98" w14:textId="77777777" w:rsidR="00DA0839" w:rsidRDefault="00B815F3" w:rsidP="00DA0839">
      <w:pPr>
        <w:pStyle w:val="NoSpacing"/>
        <w:numPr>
          <w:ilvl w:val="0"/>
          <w:numId w:val="18"/>
        </w:numPr>
      </w:pPr>
      <w:r>
        <w:t>Dynamics of</w:t>
      </w:r>
      <w:r w:rsidR="00DA0839">
        <w:t xml:space="preserve"> Organizations and Communities</w:t>
      </w:r>
    </w:p>
    <w:p w14:paraId="75F0B63F" w14:textId="77777777" w:rsidR="00DA0839" w:rsidRPr="00DA0839" w:rsidRDefault="00DA0839" w:rsidP="00DA0839">
      <w:pPr>
        <w:pStyle w:val="NoSpacing"/>
        <w:numPr>
          <w:ilvl w:val="0"/>
          <w:numId w:val="18"/>
        </w:numPr>
      </w:pPr>
      <w:r w:rsidRPr="00DA0839">
        <w:rPr>
          <w:rFonts w:cs="Arial"/>
        </w:rPr>
        <w:t>Advanced Integrative Capstone Knowledge/Practice- Clinical</w:t>
      </w:r>
      <w:r w:rsidRPr="00DA0839">
        <w:t xml:space="preserve"> </w:t>
      </w:r>
      <w:r w:rsidR="00F856ED">
        <w:t>(</w:t>
      </w:r>
      <w:r w:rsidR="00D61E99">
        <w:t>traditional &amp; online</w:t>
      </w:r>
      <w:r w:rsidR="00F856ED">
        <w:t>)</w:t>
      </w:r>
    </w:p>
    <w:p w14:paraId="2E8C9576" w14:textId="1F9616F5" w:rsidR="00DA0839" w:rsidRDefault="00DA0839" w:rsidP="00DA0839">
      <w:pPr>
        <w:pStyle w:val="NoSpacing"/>
        <w:numPr>
          <w:ilvl w:val="0"/>
          <w:numId w:val="18"/>
        </w:numPr>
      </w:pPr>
      <w:r w:rsidRPr="00DA0839">
        <w:rPr>
          <w:rFonts w:cs="Arial"/>
        </w:rPr>
        <w:t>Advanced Integrative C</w:t>
      </w:r>
      <w:r>
        <w:rPr>
          <w:rFonts w:cs="Arial"/>
        </w:rPr>
        <w:t>apstone Knowledge/Practice- A</w:t>
      </w:r>
      <w:r w:rsidR="00D007A6">
        <w:rPr>
          <w:rFonts w:cs="Arial"/>
        </w:rPr>
        <w:t>dmin</w:t>
      </w:r>
      <w:r w:rsidR="00CB2C53">
        <w:rPr>
          <w:rFonts w:cs="Arial"/>
        </w:rPr>
        <w:t>istrative</w:t>
      </w:r>
      <w:r w:rsidR="00D007A6">
        <w:rPr>
          <w:rFonts w:cs="Arial"/>
        </w:rPr>
        <w:t xml:space="preserve"> </w:t>
      </w:r>
      <w:r>
        <w:rPr>
          <w:rFonts w:cs="Arial"/>
        </w:rPr>
        <w:t>P</w:t>
      </w:r>
      <w:r w:rsidR="00D007A6">
        <w:rPr>
          <w:rFonts w:cs="Arial"/>
        </w:rPr>
        <w:t xml:space="preserve">olicy </w:t>
      </w:r>
      <w:r>
        <w:rPr>
          <w:rFonts w:cs="Arial"/>
        </w:rPr>
        <w:t>P</w:t>
      </w:r>
      <w:r w:rsidR="00D007A6">
        <w:rPr>
          <w:rFonts w:cs="Arial"/>
        </w:rPr>
        <w:t>ractice</w:t>
      </w:r>
      <w:r>
        <w:rPr>
          <w:rFonts w:cs="Arial"/>
        </w:rPr>
        <w:t xml:space="preserve"> (</w:t>
      </w:r>
      <w:r w:rsidR="00D61E99">
        <w:rPr>
          <w:rFonts w:cs="Arial"/>
        </w:rPr>
        <w:t>online</w:t>
      </w:r>
      <w:r>
        <w:rPr>
          <w:rFonts w:cs="Arial"/>
        </w:rPr>
        <w:t>)</w:t>
      </w:r>
      <w:r w:rsidRPr="00DA0839">
        <w:t xml:space="preserve"> </w:t>
      </w:r>
    </w:p>
    <w:p w14:paraId="25B1BE9D" w14:textId="61639C14" w:rsidR="00933144" w:rsidRDefault="00933144" w:rsidP="00DA0839">
      <w:pPr>
        <w:pStyle w:val="NoSpacing"/>
        <w:numPr>
          <w:ilvl w:val="0"/>
          <w:numId w:val="18"/>
        </w:numPr>
      </w:pPr>
      <w:r>
        <w:t>Social Work in a School Setting</w:t>
      </w:r>
      <w:r w:rsidR="00BD2DBD">
        <w:t xml:space="preserve"> (co-taught)</w:t>
      </w:r>
    </w:p>
    <w:p w14:paraId="624E8C08" w14:textId="77777777" w:rsidR="00284E5A" w:rsidRDefault="00284E5A" w:rsidP="00DA0839">
      <w:pPr>
        <w:pStyle w:val="NoSpacing"/>
        <w:numPr>
          <w:ilvl w:val="0"/>
          <w:numId w:val="18"/>
        </w:numPr>
      </w:pPr>
      <w:r>
        <w:t>BSW Field Seminar &amp; Field Instruction</w:t>
      </w:r>
    </w:p>
    <w:p w14:paraId="7A5F09A3" w14:textId="77777777" w:rsidR="00842B70" w:rsidRDefault="00842B70" w:rsidP="00842B70">
      <w:pPr>
        <w:pStyle w:val="NoSpacing"/>
        <w:numPr>
          <w:ilvl w:val="0"/>
          <w:numId w:val="18"/>
        </w:numPr>
      </w:pPr>
      <w:r>
        <w:t xml:space="preserve">Theories and Methods of Family Intervention </w:t>
      </w:r>
    </w:p>
    <w:p w14:paraId="2B01A049" w14:textId="77777777" w:rsidR="00842B70" w:rsidRPr="00DA0839" w:rsidRDefault="00842B70" w:rsidP="00842B70">
      <w:pPr>
        <w:pStyle w:val="NoSpacing"/>
        <w:numPr>
          <w:ilvl w:val="0"/>
          <w:numId w:val="18"/>
        </w:numPr>
      </w:pPr>
      <w:r>
        <w:t>Theories and Methods of Group Intervention</w:t>
      </w:r>
    </w:p>
    <w:p w14:paraId="786EE3E9" w14:textId="77777777" w:rsidR="00B815F3" w:rsidRDefault="00B815F3" w:rsidP="00DA0839">
      <w:pPr>
        <w:pStyle w:val="NoSpacing"/>
        <w:numPr>
          <w:ilvl w:val="0"/>
          <w:numId w:val="18"/>
        </w:numPr>
      </w:pPr>
      <w:r>
        <w:t>Social</w:t>
      </w:r>
      <w:r w:rsidR="00DA0839">
        <w:t xml:space="preserve"> Change and Community Practice</w:t>
      </w:r>
    </w:p>
    <w:p w14:paraId="512A6837" w14:textId="77777777" w:rsidR="009C3522" w:rsidRDefault="009C3522" w:rsidP="009C3522">
      <w:pPr>
        <w:pStyle w:val="NoSpacing"/>
        <w:ind w:firstLine="580"/>
      </w:pPr>
    </w:p>
    <w:p w14:paraId="62ECE882" w14:textId="77777777" w:rsidR="00B815F3" w:rsidRDefault="009C3522" w:rsidP="009C3522">
      <w:pPr>
        <w:pStyle w:val="NoSpacing"/>
        <w:ind w:firstLine="580"/>
      </w:pPr>
      <w:r w:rsidRPr="009C3522">
        <w:rPr>
          <w:i/>
        </w:rPr>
        <w:t>Department Service</w:t>
      </w:r>
      <w:r>
        <w:rPr>
          <w:i/>
        </w:rPr>
        <w:t>:</w:t>
      </w:r>
    </w:p>
    <w:p w14:paraId="152B8804" w14:textId="0253E97F" w:rsidR="00A85374" w:rsidRDefault="00A85374" w:rsidP="009C3522">
      <w:pPr>
        <w:pStyle w:val="NoSpacing"/>
        <w:numPr>
          <w:ilvl w:val="0"/>
          <w:numId w:val="19"/>
        </w:numPr>
      </w:pPr>
      <w:r>
        <w:t xml:space="preserve">MSSW Curriculum </w:t>
      </w:r>
      <w:r w:rsidR="008449EC">
        <w:t>Review Pro</w:t>
      </w:r>
      <w:r w:rsidR="00670409">
        <w:t>j</w:t>
      </w:r>
      <w:r w:rsidR="008449EC">
        <w:t>ect</w:t>
      </w:r>
      <w:r>
        <w:t>, 2023</w:t>
      </w:r>
    </w:p>
    <w:p w14:paraId="35A0BDF6" w14:textId="437C5DE9" w:rsidR="009C3522" w:rsidRDefault="009C3522" w:rsidP="009C3522">
      <w:pPr>
        <w:pStyle w:val="NoSpacing"/>
        <w:numPr>
          <w:ilvl w:val="0"/>
          <w:numId w:val="19"/>
        </w:numPr>
      </w:pPr>
      <w:r>
        <w:t>MSSW Committee, Adjunct Faculty representative, 2016-</w:t>
      </w:r>
      <w:r w:rsidR="0020355E">
        <w:t>2018</w:t>
      </w:r>
    </w:p>
    <w:p w14:paraId="72A44E12" w14:textId="4830CC85" w:rsidR="00086C1F" w:rsidRDefault="008F24AB" w:rsidP="00086C1F">
      <w:pPr>
        <w:pStyle w:val="NoSpacing"/>
        <w:numPr>
          <w:ilvl w:val="0"/>
          <w:numId w:val="19"/>
        </w:numPr>
      </w:pPr>
      <w:r>
        <w:t>Texas School Social Workers Conference planning committee, 2008-</w:t>
      </w:r>
      <w:r w:rsidR="0020355E">
        <w:t>201</w:t>
      </w:r>
      <w:r w:rsidR="00E34275">
        <w:t>8</w:t>
      </w:r>
    </w:p>
    <w:p w14:paraId="2454023A" w14:textId="7FBB78BC" w:rsidR="009C3522" w:rsidRPr="009C3522" w:rsidRDefault="00086C1F" w:rsidP="00086C1F">
      <w:pPr>
        <w:pStyle w:val="NoSpacing"/>
        <w:numPr>
          <w:ilvl w:val="0"/>
          <w:numId w:val="19"/>
        </w:numPr>
      </w:pPr>
      <w:r>
        <w:t xml:space="preserve">Co-authored </w:t>
      </w:r>
      <w:r w:rsidR="00290D8A">
        <w:t xml:space="preserve">approved </w:t>
      </w:r>
      <w:r>
        <w:t xml:space="preserve">School Social Work Certificate proposal </w:t>
      </w:r>
    </w:p>
    <w:p w14:paraId="45E61DF2" w14:textId="77777777" w:rsidR="009C3522" w:rsidRDefault="009C3522" w:rsidP="009C3522">
      <w:pPr>
        <w:pStyle w:val="NoSpacing"/>
        <w:ind w:firstLine="580"/>
      </w:pPr>
    </w:p>
    <w:p w14:paraId="2817B391" w14:textId="3A870022" w:rsidR="00B815F3" w:rsidRDefault="00B815F3" w:rsidP="00B815F3">
      <w:pPr>
        <w:pStyle w:val="NoSpacing"/>
      </w:pPr>
      <w:r w:rsidRPr="00B815F3">
        <w:rPr>
          <w:b/>
        </w:rPr>
        <w:t>Field Instructor</w:t>
      </w:r>
      <w:r>
        <w:rPr>
          <w:b/>
        </w:rPr>
        <w:t>,</w:t>
      </w:r>
      <w:r>
        <w:t xml:space="preserve"> University of Texas at Austin School of Social Work &amp; Texas State School of Social Work, 2006-20</w:t>
      </w:r>
      <w:r w:rsidR="00CF68DE">
        <w:t>13, 2019-present</w:t>
      </w:r>
    </w:p>
    <w:p w14:paraId="305095AC" w14:textId="4BDCE98D" w:rsidR="002B4B24" w:rsidRDefault="00F63EBD" w:rsidP="00F63EBD">
      <w:pPr>
        <w:pStyle w:val="NoSpacing"/>
        <w:numPr>
          <w:ilvl w:val="0"/>
          <w:numId w:val="20"/>
        </w:numPr>
      </w:pPr>
      <w:r>
        <w:t xml:space="preserve">Supervised </w:t>
      </w:r>
      <w:r w:rsidR="001C4FD5">
        <w:t xml:space="preserve">and trained </w:t>
      </w:r>
      <w:r>
        <w:t xml:space="preserve">Bachelor </w:t>
      </w:r>
      <w:r w:rsidR="0075418E">
        <w:t xml:space="preserve">and Masters </w:t>
      </w:r>
      <w:r>
        <w:t xml:space="preserve">of Social Work students </w:t>
      </w:r>
      <w:r w:rsidR="00CD3AC6">
        <w:t>at several sites</w:t>
      </w:r>
      <w:r w:rsidR="0075418E">
        <w:t xml:space="preserve"> in BSW Final Field, MSSW First Field, and MSSW </w:t>
      </w:r>
      <w:r w:rsidR="00CD27B9">
        <w:t>Macro &amp; Clinical</w:t>
      </w:r>
      <w:r w:rsidR="0075418E">
        <w:t xml:space="preserve"> Final Field placements.</w:t>
      </w:r>
    </w:p>
    <w:p w14:paraId="1E8AB2B7" w14:textId="77777777" w:rsidR="00FA6BD9" w:rsidRDefault="00FA6BD9" w:rsidP="00FA6BD9">
      <w:pPr>
        <w:pStyle w:val="NoSpacing"/>
        <w:ind w:left="1080"/>
      </w:pPr>
    </w:p>
    <w:p w14:paraId="49F6D80B" w14:textId="77777777" w:rsidR="00FA6BD9" w:rsidRDefault="00FA6BD9" w:rsidP="00FA6BD9">
      <w:pPr>
        <w:pStyle w:val="NoSpacing"/>
      </w:pPr>
      <w:r w:rsidRPr="00FA6BD9">
        <w:rPr>
          <w:b/>
        </w:rPr>
        <w:t>BSW Cohort Faculty Liaison</w:t>
      </w:r>
      <w:r>
        <w:t xml:space="preserve">, University of Texas at Austin School of Social Work, </w:t>
      </w:r>
      <w:r w:rsidR="008C01BB">
        <w:t>Fall</w:t>
      </w:r>
      <w:r>
        <w:t xml:space="preserve"> 2017</w:t>
      </w:r>
    </w:p>
    <w:p w14:paraId="1DCAF55D" w14:textId="77777777" w:rsidR="00F63EBD" w:rsidRDefault="00F63EBD" w:rsidP="00F63EBD">
      <w:pPr>
        <w:pStyle w:val="NoSpacing"/>
        <w:ind w:left="1080"/>
      </w:pPr>
    </w:p>
    <w:p w14:paraId="0E33C2AF" w14:textId="77777777" w:rsidR="004D6AEF" w:rsidRDefault="004D6AEF" w:rsidP="00B815F3">
      <w:pPr>
        <w:pStyle w:val="NoSpacing"/>
      </w:pPr>
      <w:r>
        <w:rPr>
          <w:b/>
        </w:rPr>
        <w:t xml:space="preserve">Teacher Mentor, </w:t>
      </w:r>
      <w:r w:rsidR="002B4B24" w:rsidRPr="004D6AEF">
        <w:t>Prescott College,</w:t>
      </w:r>
      <w:r w:rsidR="002B4B24">
        <w:t xml:space="preserve"> Spring &amp; Summer 2007</w:t>
      </w:r>
      <w:r>
        <w:t xml:space="preserve"> sessions</w:t>
      </w:r>
    </w:p>
    <w:p w14:paraId="72C07B81" w14:textId="77777777" w:rsidR="004D6AEF" w:rsidRPr="00DA0839" w:rsidRDefault="008C52A5" w:rsidP="004D6AEF">
      <w:pPr>
        <w:pStyle w:val="NoSpacing"/>
        <w:ind w:firstLine="720"/>
        <w:rPr>
          <w:i/>
        </w:rPr>
      </w:pPr>
      <w:r>
        <w:rPr>
          <w:i/>
        </w:rPr>
        <w:t xml:space="preserve">Independent Study </w:t>
      </w:r>
      <w:r w:rsidR="004D6AEF" w:rsidRPr="00DA0839">
        <w:rPr>
          <w:i/>
        </w:rPr>
        <w:t>Courses Taught</w:t>
      </w:r>
      <w:r w:rsidR="00DA0839">
        <w:rPr>
          <w:i/>
        </w:rPr>
        <w:t>:</w:t>
      </w:r>
    </w:p>
    <w:p w14:paraId="5D4EEC16" w14:textId="77777777" w:rsidR="004D6AEF" w:rsidRDefault="004D6AEF" w:rsidP="00DA0839">
      <w:pPr>
        <w:pStyle w:val="NoSpacing"/>
        <w:numPr>
          <w:ilvl w:val="0"/>
          <w:numId w:val="17"/>
        </w:numPr>
      </w:pPr>
      <w:r w:rsidRPr="004D6AEF">
        <w:t>Working for Change: Activist Skills and Strategies</w:t>
      </w:r>
    </w:p>
    <w:p w14:paraId="1B3E0660" w14:textId="3625420E" w:rsidR="00F43A87" w:rsidRPr="00507CDE" w:rsidRDefault="004D6AEF" w:rsidP="00507CDE">
      <w:pPr>
        <w:pStyle w:val="NoSpacing"/>
        <w:numPr>
          <w:ilvl w:val="0"/>
          <w:numId w:val="17"/>
        </w:numPr>
      </w:pPr>
      <w:r>
        <w:t>The Political Economy of AIDS</w:t>
      </w:r>
    </w:p>
    <w:p w14:paraId="29016820" w14:textId="77777777" w:rsidR="00990399" w:rsidRDefault="00990399" w:rsidP="003A5277">
      <w:pPr>
        <w:pStyle w:val="NoSpacing"/>
        <w:pBdr>
          <w:bottom w:val="single" w:sz="6" w:space="1" w:color="auto"/>
        </w:pBdr>
        <w:rPr>
          <w:b/>
        </w:rPr>
      </w:pPr>
    </w:p>
    <w:p w14:paraId="748CCE14" w14:textId="44090494" w:rsidR="00C92D45" w:rsidRPr="00C931D5" w:rsidRDefault="000515CB" w:rsidP="003A5277">
      <w:pPr>
        <w:pStyle w:val="NoSpacing"/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 xml:space="preserve">Professional </w:t>
      </w:r>
      <w:r w:rsidR="00C92D45" w:rsidRPr="00C931D5">
        <w:rPr>
          <w:b/>
        </w:rPr>
        <w:t>Highlights</w:t>
      </w:r>
    </w:p>
    <w:p w14:paraId="332F50A6" w14:textId="4653C087" w:rsidR="009B2BA7" w:rsidRDefault="009B2BA7" w:rsidP="005913CB">
      <w:pPr>
        <w:pStyle w:val="NoSpacing"/>
        <w:rPr>
          <w:bCs/>
        </w:rPr>
      </w:pPr>
      <w:r>
        <w:rPr>
          <w:b/>
        </w:rPr>
        <w:t xml:space="preserve">Administrative Supervisor for Social Work Support Services, </w:t>
      </w:r>
      <w:r>
        <w:rPr>
          <w:bCs/>
        </w:rPr>
        <w:t xml:space="preserve">Austin ISD, 2023- </w:t>
      </w:r>
      <w:r w:rsidR="009E134B">
        <w:rPr>
          <w:bCs/>
        </w:rPr>
        <w:t>2025</w:t>
      </w:r>
    </w:p>
    <w:p w14:paraId="2C8E09C6" w14:textId="1188B251" w:rsidR="00F75C1D" w:rsidRPr="009B2BA7" w:rsidRDefault="00F75C1D" w:rsidP="005913CB">
      <w:pPr>
        <w:pStyle w:val="NoSpacing"/>
        <w:rPr>
          <w:bCs/>
        </w:rPr>
      </w:pPr>
      <w:r>
        <w:rPr>
          <w:bCs/>
        </w:rPr>
        <w:t xml:space="preserve">District Liaison for legislatively funded </w:t>
      </w:r>
      <w:r w:rsidR="00C11963">
        <w:rPr>
          <w:bCs/>
        </w:rPr>
        <w:t xml:space="preserve">tele-health </w:t>
      </w:r>
      <w:r>
        <w:rPr>
          <w:bCs/>
        </w:rPr>
        <w:t>mental health</w:t>
      </w:r>
      <w:r w:rsidR="00C11963">
        <w:rPr>
          <w:bCs/>
        </w:rPr>
        <w:t>, substance use and psychiatric program in collaboration with UT Austin Dell Med</w:t>
      </w:r>
      <w:r w:rsidR="00680163">
        <w:rPr>
          <w:bCs/>
        </w:rPr>
        <w:t xml:space="preserve"> expanding from </w:t>
      </w:r>
      <w:r w:rsidR="00ED0130">
        <w:rPr>
          <w:bCs/>
        </w:rPr>
        <w:t>50 to 116 campuses</w:t>
      </w:r>
      <w:r w:rsidR="00E838AF">
        <w:rPr>
          <w:bCs/>
        </w:rPr>
        <w:t>.</w:t>
      </w:r>
      <w:r w:rsidR="001D3166">
        <w:rPr>
          <w:bCs/>
        </w:rPr>
        <w:t xml:space="preserve"> </w:t>
      </w:r>
      <w:r w:rsidR="00BD66C5">
        <w:rPr>
          <w:bCs/>
        </w:rPr>
        <w:t>Secured</w:t>
      </w:r>
      <w:r w:rsidR="00C33DDD">
        <w:rPr>
          <w:bCs/>
        </w:rPr>
        <w:t xml:space="preserve"> funding</w:t>
      </w:r>
      <w:r w:rsidR="00A90190">
        <w:rPr>
          <w:bCs/>
        </w:rPr>
        <w:t xml:space="preserve">, </w:t>
      </w:r>
      <w:r w:rsidR="0000733B">
        <w:rPr>
          <w:bCs/>
        </w:rPr>
        <w:t xml:space="preserve">and </w:t>
      </w:r>
      <w:r w:rsidR="00A90190">
        <w:rPr>
          <w:bCs/>
        </w:rPr>
        <w:t>streamlined processes</w:t>
      </w:r>
      <w:r w:rsidR="0000733B">
        <w:rPr>
          <w:bCs/>
        </w:rPr>
        <w:t xml:space="preserve"> </w:t>
      </w:r>
      <w:r w:rsidR="001C4607">
        <w:rPr>
          <w:bCs/>
        </w:rPr>
        <w:t xml:space="preserve">for </w:t>
      </w:r>
      <w:r w:rsidR="0000733B">
        <w:rPr>
          <w:bCs/>
        </w:rPr>
        <w:t xml:space="preserve">university </w:t>
      </w:r>
      <w:r w:rsidR="001C4607">
        <w:rPr>
          <w:bCs/>
        </w:rPr>
        <w:t xml:space="preserve">practicum </w:t>
      </w:r>
      <w:r w:rsidR="0000733B">
        <w:rPr>
          <w:bCs/>
        </w:rPr>
        <w:t>placements</w:t>
      </w:r>
      <w:r w:rsidR="001C4607">
        <w:rPr>
          <w:bCs/>
        </w:rPr>
        <w:t xml:space="preserve"> placed with</w:t>
      </w:r>
      <w:r w:rsidR="00C33DDD">
        <w:rPr>
          <w:bCs/>
        </w:rPr>
        <w:t xml:space="preserve"> campus and district staff.</w:t>
      </w:r>
      <w:r w:rsidR="00DC7257">
        <w:rPr>
          <w:bCs/>
        </w:rPr>
        <w:t xml:space="preserve"> </w:t>
      </w:r>
      <w:r w:rsidR="009544B5">
        <w:rPr>
          <w:bCs/>
        </w:rPr>
        <w:t>Maintain collaborative relationship</w:t>
      </w:r>
      <w:r w:rsidR="0054023B">
        <w:rPr>
          <w:bCs/>
        </w:rPr>
        <w:t>s</w:t>
      </w:r>
      <w:r w:rsidR="009544B5">
        <w:rPr>
          <w:bCs/>
        </w:rPr>
        <w:t xml:space="preserve"> with funder</w:t>
      </w:r>
      <w:r w:rsidR="0054023B">
        <w:rPr>
          <w:bCs/>
        </w:rPr>
        <w:t xml:space="preserve">s </w:t>
      </w:r>
      <w:r w:rsidR="009544B5">
        <w:rPr>
          <w:bCs/>
        </w:rPr>
        <w:t xml:space="preserve">and </w:t>
      </w:r>
      <w:r w:rsidR="004148FE">
        <w:rPr>
          <w:bCs/>
        </w:rPr>
        <w:t>universit</w:t>
      </w:r>
      <w:r w:rsidR="0054023B">
        <w:rPr>
          <w:bCs/>
        </w:rPr>
        <w:t>ies</w:t>
      </w:r>
      <w:r w:rsidR="00AB7B20">
        <w:rPr>
          <w:bCs/>
        </w:rPr>
        <w:t xml:space="preserve"> contributing to white paper to</w:t>
      </w:r>
      <w:r w:rsidR="009E4474">
        <w:rPr>
          <w:bCs/>
        </w:rPr>
        <w:t xml:space="preserve"> market unique</w:t>
      </w:r>
      <w:r w:rsidR="00086D7F">
        <w:rPr>
          <w:bCs/>
        </w:rPr>
        <w:t xml:space="preserve"> </w:t>
      </w:r>
      <w:r w:rsidR="00AF7A13">
        <w:rPr>
          <w:bCs/>
        </w:rPr>
        <w:t xml:space="preserve">public private partnership </w:t>
      </w:r>
      <w:r w:rsidR="00086D7F">
        <w:rPr>
          <w:bCs/>
        </w:rPr>
        <w:t>model</w:t>
      </w:r>
      <w:r w:rsidR="004148FE">
        <w:rPr>
          <w:bCs/>
        </w:rPr>
        <w:t xml:space="preserve">. </w:t>
      </w:r>
      <w:r w:rsidR="00DC7257">
        <w:rPr>
          <w:bCs/>
        </w:rPr>
        <w:t xml:space="preserve">Represent district in multiple </w:t>
      </w:r>
      <w:r w:rsidR="009544B5">
        <w:rPr>
          <w:bCs/>
        </w:rPr>
        <w:t>community meetings</w:t>
      </w:r>
      <w:r w:rsidR="00CC2E3D">
        <w:rPr>
          <w:bCs/>
        </w:rPr>
        <w:t xml:space="preserve"> and s</w:t>
      </w:r>
      <w:r w:rsidR="00B0185D">
        <w:rPr>
          <w:bCs/>
        </w:rPr>
        <w:t xml:space="preserve">erve on the </w:t>
      </w:r>
      <w:r w:rsidR="00CC2E3D">
        <w:rPr>
          <w:bCs/>
        </w:rPr>
        <w:t xml:space="preserve">AISD </w:t>
      </w:r>
      <w:r w:rsidR="00B0185D">
        <w:rPr>
          <w:bCs/>
        </w:rPr>
        <w:t>Newcomer Taskforce</w:t>
      </w:r>
      <w:r w:rsidR="00A841D7">
        <w:rPr>
          <w:bCs/>
        </w:rPr>
        <w:t xml:space="preserve"> &amp; District Attendance Committee</w:t>
      </w:r>
      <w:r w:rsidR="00B0185D">
        <w:rPr>
          <w:bCs/>
        </w:rPr>
        <w:t>.</w:t>
      </w:r>
      <w:r w:rsidR="00781578">
        <w:rPr>
          <w:bCs/>
        </w:rPr>
        <w:t xml:space="preserve"> Conduct contract management, development of RFPs</w:t>
      </w:r>
      <w:r w:rsidR="00506823">
        <w:rPr>
          <w:bCs/>
        </w:rPr>
        <w:t>, and manage multiple budgets.</w:t>
      </w:r>
      <w:r w:rsidR="00F56892">
        <w:rPr>
          <w:bCs/>
        </w:rPr>
        <w:t xml:space="preserve"> Provide</w:t>
      </w:r>
      <w:r w:rsidR="00C777D7">
        <w:rPr>
          <w:bCs/>
        </w:rPr>
        <w:t xml:space="preserve"> continuous CEU training for</w:t>
      </w:r>
      <w:r w:rsidR="00F03034">
        <w:rPr>
          <w:bCs/>
        </w:rPr>
        <w:t xml:space="preserve"> school district/community</w:t>
      </w:r>
      <w:r w:rsidR="00C777D7">
        <w:rPr>
          <w:bCs/>
        </w:rPr>
        <w:t xml:space="preserve"> mental health clinicians and interns.</w:t>
      </w:r>
      <w:r w:rsidR="006C082B">
        <w:rPr>
          <w:bCs/>
        </w:rPr>
        <w:t xml:space="preserve"> Supervise </w:t>
      </w:r>
      <w:r w:rsidR="00705409">
        <w:rPr>
          <w:bCs/>
        </w:rPr>
        <w:t>social work staff and interns.</w:t>
      </w:r>
    </w:p>
    <w:p w14:paraId="5F1A44CD" w14:textId="77777777" w:rsidR="009B2BA7" w:rsidRDefault="009B2BA7" w:rsidP="005913CB">
      <w:pPr>
        <w:pStyle w:val="NoSpacing"/>
        <w:rPr>
          <w:b/>
        </w:rPr>
      </w:pPr>
    </w:p>
    <w:p w14:paraId="6EDF4AEF" w14:textId="011A1840" w:rsidR="00DE6695" w:rsidRDefault="00DE6695" w:rsidP="005913CB">
      <w:pPr>
        <w:pStyle w:val="NoSpacing"/>
        <w:rPr>
          <w:bCs/>
        </w:rPr>
      </w:pPr>
      <w:r>
        <w:rPr>
          <w:b/>
        </w:rPr>
        <w:t xml:space="preserve">Program Coordinator for Social Work Support Services, </w:t>
      </w:r>
      <w:r>
        <w:rPr>
          <w:bCs/>
        </w:rPr>
        <w:t>Austin I</w:t>
      </w:r>
      <w:r w:rsidR="003310E8">
        <w:rPr>
          <w:bCs/>
        </w:rPr>
        <w:t>SD</w:t>
      </w:r>
      <w:r>
        <w:rPr>
          <w:bCs/>
        </w:rPr>
        <w:t xml:space="preserve">, </w:t>
      </w:r>
      <w:r w:rsidR="002B0B00">
        <w:rPr>
          <w:bCs/>
        </w:rPr>
        <w:t>2020</w:t>
      </w:r>
      <w:r w:rsidR="003310E8">
        <w:rPr>
          <w:bCs/>
        </w:rPr>
        <w:t>-</w:t>
      </w:r>
      <w:r w:rsidR="00D259BE">
        <w:rPr>
          <w:bCs/>
        </w:rPr>
        <w:t>2023</w:t>
      </w:r>
    </w:p>
    <w:p w14:paraId="225775B9" w14:textId="43EE7F56" w:rsidR="002B0B00" w:rsidRDefault="00AB1FBE" w:rsidP="005913CB">
      <w:pPr>
        <w:pStyle w:val="NoSpacing"/>
        <w:rPr>
          <w:bCs/>
        </w:rPr>
      </w:pPr>
      <w:r>
        <w:rPr>
          <w:bCs/>
        </w:rPr>
        <w:t>Collaborate</w:t>
      </w:r>
      <w:r w:rsidR="00920252">
        <w:rPr>
          <w:bCs/>
        </w:rPr>
        <w:t>d</w:t>
      </w:r>
      <w:r>
        <w:rPr>
          <w:bCs/>
        </w:rPr>
        <w:t xml:space="preserve"> with district programs and community agencies to expand social services to students</w:t>
      </w:r>
      <w:r w:rsidR="00E227FB">
        <w:rPr>
          <w:bCs/>
        </w:rPr>
        <w:t xml:space="preserve"> that     </w:t>
      </w:r>
    </w:p>
    <w:p w14:paraId="7E57364F" w14:textId="33995940" w:rsidR="00E227FB" w:rsidRDefault="00877145" w:rsidP="006507FE">
      <w:pPr>
        <w:pStyle w:val="NoSpacing"/>
        <w:rPr>
          <w:bCs/>
        </w:rPr>
      </w:pPr>
      <w:r>
        <w:rPr>
          <w:bCs/>
        </w:rPr>
        <w:t>f</w:t>
      </w:r>
      <w:r w:rsidR="00E227FB">
        <w:rPr>
          <w:bCs/>
        </w:rPr>
        <w:t xml:space="preserve">acilitate learning opportunities for master-level social work interns </w:t>
      </w:r>
      <w:r w:rsidR="00251162">
        <w:rPr>
          <w:bCs/>
        </w:rPr>
        <w:t xml:space="preserve">which include the implementation </w:t>
      </w:r>
      <w:r>
        <w:rPr>
          <w:bCs/>
        </w:rPr>
        <w:t xml:space="preserve">                                                          </w:t>
      </w:r>
      <w:r w:rsidR="004E0E81">
        <w:rPr>
          <w:bCs/>
        </w:rPr>
        <w:t xml:space="preserve">     </w:t>
      </w:r>
      <w:r w:rsidR="00592735">
        <w:rPr>
          <w:bCs/>
        </w:rPr>
        <w:t xml:space="preserve"> </w:t>
      </w:r>
      <w:r w:rsidR="00507CDE">
        <w:rPr>
          <w:bCs/>
        </w:rPr>
        <w:t xml:space="preserve">   </w:t>
      </w:r>
      <w:r w:rsidR="00FD12C4">
        <w:rPr>
          <w:bCs/>
        </w:rPr>
        <w:t xml:space="preserve"> </w:t>
      </w:r>
      <w:r w:rsidR="00D259BE">
        <w:rPr>
          <w:bCs/>
        </w:rPr>
        <w:t xml:space="preserve">  </w:t>
      </w:r>
      <w:r w:rsidR="006507FE">
        <w:rPr>
          <w:bCs/>
        </w:rPr>
        <w:t xml:space="preserve"> </w:t>
      </w:r>
      <w:r w:rsidR="00251162" w:rsidRPr="00592735">
        <w:t>and execution of the My Brother’s Keeper Init</w:t>
      </w:r>
      <w:r w:rsidRPr="00592735">
        <w:t>ia</w:t>
      </w:r>
      <w:r w:rsidR="00251162" w:rsidRPr="00592735">
        <w:t>tive</w:t>
      </w:r>
      <w:r w:rsidR="006411AB" w:rsidRPr="00592735">
        <w:t xml:space="preserve">. Manage relationship with stakeholders including </w:t>
      </w:r>
      <w:r w:rsidR="004E0E81" w:rsidRPr="00592735">
        <w:t xml:space="preserve">  </w:t>
      </w:r>
      <w:r w:rsidR="006411AB" w:rsidRPr="00592735">
        <w:t>funders. Maintain and monitor budget</w:t>
      </w:r>
      <w:r w:rsidR="004E0E81" w:rsidRPr="00592735">
        <w:t>.</w:t>
      </w:r>
      <w:r w:rsidR="00251162">
        <w:rPr>
          <w:bCs/>
        </w:rPr>
        <w:t xml:space="preserve"> </w:t>
      </w:r>
      <w:r w:rsidR="00C8077B">
        <w:rPr>
          <w:bCs/>
        </w:rPr>
        <w:t>Grant writing and reporting. Supervision of staff and interns.</w:t>
      </w:r>
    </w:p>
    <w:p w14:paraId="583818C2" w14:textId="77777777" w:rsidR="00C34551" w:rsidRPr="00DE6695" w:rsidRDefault="00C34551" w:rsidP="005913CB">
      <w:pPr>
        <w:pStyle w:val="NoSpacing"/>
        <w:rPr>
          <w:bCs/>
        </w:rPr>
      </w:pPr>
    </w:p>
    <w:p w14:paraId="7A3B9663" w14:textId="46012D88" w:rsidR="00F63032" w:rsidRDefault="00F63032" w:rsidP="00F63032">
      <w:pPr>
        <w:pStyle w:val="NoSpacing"/>
      </w:pPr>
      <w:r>
        <w:rPr>
          <w:b/>
        </w:rPr>
        <w:t xml:space="preserve">Licensed Clinical Social Worker, </w:t>
      </w:r>
      <w:r w:rsidRPr="00986773">
        <w:t>Independent Practice</w:t>
      </w:r>
      <w:r>
        <w:t>, Austin, TX, 2016-</w:t>
      </w:r>
      <w:r w:rsidR="00E44627">
        <w:t>2024</w:t>
      </w:r>
    </w:p>
    <w:p w14:paraId="5B053C57" w14:textId="65D72D52" w:rsidR="00F63032" w:rsidRPr="001E1FAE" w:rsidRDefault="00F63032" w:rsidP="007C0C4D">
      <w:pPr>
        <w:pStyle w:val="NoSpacing"/>
      </w:pPr>
      <w:r w:rsidRPr="001E1FAE">
        <w:rPr>
          <w:rFonts w:asciiTheme="minorHAnsi" w:hAnsiTheme="minorHAnsi"/>
          <w:color w:val="000000"/>
        </w:rPr>
        <w:t>Provid</w:t>
      </w:r>
      <w:r w:rsidR="00016227">
        <w:rPr>
          <w:rFonts w:asciiTheme="minorHAnsi" w:hAnsiTheme="minorHAnsi"/>
          <w:color w:val="000000"/>
        </w:rPr>
        <w:t>ed</w:t>
      </w:r>
      <w:r w:rsidRPr="001E1FAE">
        <w:rPr>
          <w:rFonts w:asciiTheme="minorHAnsi" w:hAnsiTheme="minorHAnsi"/>
          <w:color w:val="000000"/>
        </w:rPr>
        <w:t xml:space="preserve"> individual and family the</w:t>
      </w:r>
      <w:r>
        <w:rPr>
          <w:rFonts w:asciiTheme="minorHAnsi" w:hAnsiTheme="minorHAnsi"/>
          <w:color w:val="000000"/>
        </w:rPr>
        <w:t>rapy services to children ages 5</w:t>
      </w:r>
      <w:r w:rsidRPr="001E1FAE">
        <w:rPr>
          <w:rFonts w:asciiTheme="minorHAnsi" w:hAnsiTheme="minorHAnsi"/>
          <w:color w:val="000000"/>
        </w:rPr>
        <w:t xml:space="preserve">+ and adults with a focus on </w:t>
      </w:r>
      <w:r>
        <w:rPr>
          <w:rFonts w:asciiTheme="minorHAnsi" w:hAnsiTheme="minorHAnsi"/>
          <w:color w:val="000000"/>
        </w:rPr>
        <w:t xml:space="preserve">         </w:t>
      </w:r>
      <w:r w:rsidR="007C0C4D">
        <w:rPr>
          <w:rFonts w:asciiTheme="minorHAnsi" w:hAnsiTheme="minorHAnsi"/>
          <w:color w:val="000000"/>
        </w:rPr>
        <w:t xml:space="preserve">     </w:t>
      </w:r>
      <w:r w:rsidRPr="001E1FAE">
        <w:rPr>
          <w:rFonts w:asciiTheme="minorHAnsi" w:hAnsiTheme="minorHAnsi"/>
          <w:color w:val="000000"/>
        </w:rPr>
        <w:t xml:space="preserve">anxiety disorders, </w:t>
      </w:r>
      <w:r>
        <w:rPr>
          <w:rFonts w:asciiTheme="minorHAnsi" w:hAnsiTheme="minorHAnsi"/>
          <w:color w:val="000000"/>
        </w:rPr>
        <w:t xml:space="preserve">NSSI/SI, parent coaching, </w:t>
      </w:r>
      <w:r w:rsidRPr="001E1FAE">
        <w:rPr>
          <w:rFonts w:asciiTheme="minorHAnsi" w:hAnsiTheme="minorHAnsi"/>
          <w:color w:val="000000"/>
        </w:rPr>
        <w:t>behavior management, and life transitions.</w:t>
      </w:r>
    </w:p>
    <w:p w14:paraId="42EE3016" w14:textId="77777777" w:rsidR="00F63032" w:rsidRDefault="00F63032" w:rsidP="005913CB">
      <w:pPr>
        <w:pStyle w:val="NoSpacing"/>
        <w:rPr>
          <w:b/>
        </w:rPr>
      </w:pPr>
    </w:p>
    <w:p w14:paraId="2820D6DB" w14:textId="7EEC1BA9" w:rsidR="005913CB" w:rsidRDefault="005913CB" w:rsidP="005913CB">
      <w:pPr>
        <w:pStyle w:val="NoSpacing"/>
        <w:rPr>
          <w:bCs/>
        </w:rPr>
      </w:pPr>
      <w:r>
        <w:rPr>
          <w:b/>
        </w:rPr>
        <w:t xml:space="preserve">Social Work Intern Specialist, </w:t>
      </w:r>
      <w:r>
        <w:rPr>
          <w:bCs/>
        </w:rPr>
        <w:t>Austin Independent School District, 2019-</w:t>
      </w:r>
      <w:r w:rsidR="00604540">
        <w:rPr>
          <w:bCs/>
        </w:rPr>
        <w:t>2020</w:t>
      </w:r>
    </w:p>
    <w:p w14:paraId="47BEC000" w14:textId="3EBF82E7" w:rsidR="005913CB" w:rsidRPr="005913CB" w:rsidRDefault="005913CB" w:rsidP="00C3731D">
      <w:pPr>
        <w:pStyle w:val="NoSpacing"/>
        <w:rPr>
          <w:bCs/>
        </w:rPr>
      </w:pPr>
      <w:r w:rsidRPr="005913CB">
        <w:rPr>
          <w:bCs/>
        </w:rPr>
        <w:t>Coordinate</w:t>
      </w:r>
      <w:r w:rsidR="00016227">
        <w:rPr>
          <w:bCs/>
        </w:rPr>
        <w:t>d</w:t>
      </w:r>
      <w:r w:rsidRPr="005913CB">
        <w:rPr>
          <w:bCs/>
        </w:rPr>
        <w:t xml:space="preserve"> and identif</w:t>
      </w:r>
      <w:r w:rsidR="00920252">
        <w:rPr>
          <w:bCs/>
        </w:rPr>
        <w:t>ied</w:t>
      </w:r>
      <w:r w:rsidRPr="005913CB">
        <w:rPr>
          <w:bCs/>
        </w:rPr>
        <w:t xml:space="preserve"> MSW interns with the UT School of Social Work, recruit</w:t>
      </w:r>
      <w:r w:rsidR="00920252">
        <w:rPr>
          <w:bCs/>
        </w:rPr>
        <w:t>ed</w:t>
      </w:r>
      <w:r w:rsidRPr="005913CB">
        <w:rPr>
          <w:bCs/>
        </w:rPr>
        <w:t xml:space="preserve"> potential campuses,</w:t>
      </w:r>
      <w:r w:rsidR="00367712">
        <w:rPr>
          <w:bCs/>
        </w:rPr>
        <w:t xml:space="preserve"> </w:t>
      </w:r>
      <w:r w:rsidRPr="005913CB">
        <w:rPr>
          <w:bCs/>
        </w:rPr>
        <w:t>collaborate</w:t>
      </w:r>
      <w:r w:rsidR="00920252">
        <w:rPr>
          <w:bCs/>
        </w:rPr>
        <w:t>d</w:t>
      </w:r>
      <w:r w:rsidRPr="005913CB">
        <w:rPr>
          <w:bCs/>
        </w:rPr>
        <w:t xml:space="preserve"> with community agencies and district programs, provide orientation and training</w:t>
      </w:r>
      <w:r>
        <w:rPr>
          <w:bCs/>
        </w:rPr>
        <w:t xml:space="preserve"> </w:t>
      </w:r>
      <w:r w:rsidRPr="005913CB">
        <w:rPr>
          <w:bCs/>
        </w:rPr>
        <w:t xml:space="preserve">opportunities for social work interns. Provide consultation during crisis situations. </w:t>
      </w:r>
      <w:r>
        <w:rPr>
          <w:bCs/>
        </w:rPr>
        <w:t>Collaborate</w:t>
      </w:r>
      <w:r w:rsidRPr="005913CB">
        <w:rPr>
          <w:bCs/>
        </w:rPr>
        <w:t xml:space="preserve"> with funder.</w:t>
      </w:r>
      <w:r>
        <w:rPr>
          <w:bCs/>
        </w:rPr>
        <w:t xml:space="preserve"> Prepare</w:t>
      </w:r>
      <w:r w:rsidR="00920252">
        <w:rPr>
          <w:bCs/>
        </w:rPr>
        <w:t>d</w:t>
      </w:r>
      <w:r>
        <w:rPr>
          <w:bCs/>
        </w:rPr>
        <w:t xml:space="preserve"> annual report.</w:t>
      </w:r>
    </w:p>
    <w:p w14:paraId="7631F430" w14:textId="77777777" w:rsidR="005913CB" w:rsidRDefault="005913CB" w:rsidP="001E1FAE">
      <w:pPr>
        <w:pStyle w:val="NoSpacing"/>
        <w:rPr>
          <w:b/>
        </w:rPr>
      </w:pPr>
    </w:p>
    <w:p w14:paraId="609699CD" w14:textId="5CB3BBA1" w:rsidR="0090264F" w:rsidRDefault="0090264F" w:rsidP="001E1FAE">
      <w:pPr>
        <w:pStyle w:val="NoSpacing"/>
        <w:rPr>
          <w:bCs/>
        </w:rPr>
      </w:pPr>
      <w:r>
        <w:rPr>
          <w:b/>
        </w:rPr>
        <w:t>Mental Health Specialist,</w:t>
      </w:r>
      <w:r>
        <w:rPr>
          <w:bCs/>
        </w:rPr>
        <w:t xml:space="preserve"> Austin Independent School District, 2018-</w:t>
      </w:r>
      <w:r w:rsidR="005913CB">
        <w:rPr>
          <w:bCs/>
        </w:rPr>
        <w:t>2019</w:t>
      </w:r>
    </w:p>
    <w:p w14:paraId="4EEC8AE9" w14:textId="42EAED9F" w:rsidR="0090264F" w:rsidRPr="0090264F" w:rsidRDefault="0090264F" w:rsidP="00C3731D">
      <w:pPr>
        <w:pStyle w:val="NoSpacing"/>
        <w:rPr>
          <w:bCs/>
        </w:rPr>
      </w:pPr>
      <w:r>
        <w:rPr>
          <w:bCs/>
        </w:rPr>
        <w:t>Provid</w:t>
      </w:r>
      <w:r w:rsidR="00016227">
        <w:rPr>
          <w:bCs/>
        </w:rPr>
        <w:t>ed</w:t>
      </w:r>
      <w:r>
        <w:rPr>
          <w:bCs/>
        </w:rPr>
        <w:t xml:space="preserve"> counseling services to elementary</w:t>
      </w:r>
      <w:r w:rsidR="00E93B1F">
        <w:rPr>
          <w:bCs/>
        </w:rPr>
        <w:t xml:space="preserve">, </w:t>
      </w:r>
      <w:r>
        <w:rPr>
          <w:bCs/>
        </w:rPr>
        <w:t xml:space="preserve">middle </w:t>
      </w:r>
      <w:r w:rsidR="00E93B1F">
        <w:rPr>
          <w:bCs/>
        </w:rPr>
        <w:t xml:space="preserve">and high </w:t>
      </w:r>
      <w:r>
        <w:rPr>
          <w:bCs/>
        </w:rPr>
        <w:t>school students receiving Special Education          services for mental health needs, autism, intellectual and physical disabilities. Provide</w:t>
      </w:r>
      <w:r w:rsidR="00D547C9">
        <w:rPr>
          <w:bCs/>
        </w:rPr>
        <w:t>d</w:t>
      </w:r>
      <w:r>
        <w:rPr>
          <w:bCs/>
        </w:rPr>
        <w:t xml:space="preserve"> consultation and support to academic teams, guardians, and </w:t>
      </w:r>
      <w:r w:rsidR="00284A9C">
        <w:rPr>
          <w:bCs/>
        </w:rPr>
        <w:t>other support staff.</w:t>
      </w:r>
    </w:p>
    <w:p w14:paraId="61DD49EB" w14:textId="77777777" w:rsidR="00AC7F84" w:rsidRDefault="00AC7F84" w:rsidP="000624C5">
      <w:pPr>
        <w:pStyle w:val="NoSpacing"/>
        <w:rPr>
          <w:b/>
        </w:rPr>
      </w:pPr>
    </w:p>
    <w:p w14:paraId="0169B948" w14:textId="77777777" w:rsidR="006A4A15" w:rsidRDefault="00CC36A9" w:rsidP="000624C5">
      <w:pPr>
        <w:pStyle w:val="NoSpacing"/>
      </w:pPr>
      <w:r>
        <w:rPr>
          <w:b/>
        </w:rPr>
        <w:t xml:space="preserve">Medical </w:t>
      </w:r>
      <w:r w:rsidR="006A4A15">
        <w:rPr>
          <w:b/>
        </w:rPr>
        <w:t>Social Worker</w:t>
      </w:r>
      <w:r w:rsidR="00301C04">
        <w:rPr>
          <w:b/>
        </w:rPr>
        <w:t xml:space="preserve"> (PRN)</w:t>
      </w:r>
      <w:r w:rsidR="006A4A15">
        <w:rPr>
          <w:b/>
        </w:rPr>
        <w:t>,</w:t>
      </w:r>
      <w:r w:rsidR="006A4A15">
        <w:t xml:space="preserve"> St. David’</w:t>
      </w:r>
      <w:r w:rsidR="00393E40">
        <w:t>s Emergency Center</w:t>
      </w:r>
      <w:r w:rsidR="006A4A15">
        <w:t xml:space="preserve">, </w:t>
      </w:r>
      <w:r w:rsidR="00393E40">
        <w:t xml:space="preserve">Bastrop, TX, </w:t>
      </w:r>
      <w:r w:rsidR="006A4A15">
        <w:t>2016-</w:t>
      </w:r>
      <w:r w:rsidR="009124CB">
        <w:t>2017</w:t>
      </w:r>
    </w:p>
    <w:p w14:paraId="4FF5AAC4" w14:textId="77777777" w:rsidR="006A4A15" w:rsidRPr="00605601" w:rsidRDefault="00C713AD" w:rsidP="00C3731D">
      <w:pPr>
        <w:pStyle w:val="NoSpacing"/>
      </w:pPr>
      <w:r>
        <w:t>Perform</w:t>
      </w:r>
      <w:r w:rsidR="006352FD">
        <w:t>ed</w:t>
      </w:r>
      <w:r>
        <w:t xml:space="preserve"> complex discharge planning, patient/family counseling, psychosocial </w:t>
      </w:r>
      <w:r w:rsidR="008853B6">
        <w:t>assessment,</w:t>
      </w:r>
      <w:r>
        <w:t xml:space="preserve"> evaluation and crisis intervention, and community referrals</w:t>
      </w:r>
      <w:r w:rsidR="00605601">
        <w:t>. Develop</w:t>
      </w:r>
      <w:r w:rsidR="006352FD">
        <w:t>ed</w:t>
      </w:r>
      <w:r w:rsidR="00605601">
        <w:t xml:space="preserve"> patient-centered treatment goals</w:t>
      </w:r>
      <w:r w:rsidR="00BA2D91">
        <w:t>, act</w:t>
      </w:r>
      <w:r w:rsidR="006352FD">
        <w:t>ed</w:t>
      </w:r>
      <w:r w:rsidR="00BA2D91">
        <w:t xml:space="preserve"> as a liaison between treatment team parties,</w:t>
      </w:r>
      <w:r w:rsidR="00605601">
        <w:t xml:space="preserve"> and arrange</w:t>
      </w:r>
      <w:r w:rsidR="006352FD">
        <w:t>d</w:t>
      </w:r>
      <w:r w:rsidR="00605601">
        <w:t xml:space="preserve"> a</w:t>
      </w:r>
      <w:r w:rsidR="001F5A27">
        <w:t>ny necessary follow-up services with</w:t>
      </w:r>
      <w:r>
        <w:t xml:space="preserve"> </w:t>
      </w:r>
      <w:r w:rsidR="001F5A27">
        <w:t>extensive chart documentation.</w:t>
      </w:r>
    </w:p>
    <w:p w14:paraId="1EA4F01B" w14:textId="77777777" w:rsidR="00AC7F84" w:rsidRPr="00AC7F84" w:rsidRDefault="00AC7F84" w:rsidP="000624C5">
      <w:pPr>
        <w:pStyle w:val="NoSpacing"/>
      </w:pPr>
    </w:p>
    <w:p w14:paraId="389C0504" w14:textId="77777777" w:rsidR="00C92D45" w:rsidRDefault="00F357C0" w:rsidP="000624C5">
      <w:pPr>
        <w:pStyle w:val="NoSpacing"/>
      </w:pPr>
      <w:r w:rsidRPr="00F357C0">
        <w:rPr>
          <w:b/>
        </w:rPr>
        <w:t>Senior Program Coordinator</w:t>
      </w:r>
      <w:r>
        <w:t xml:space="preserve">, Communities in Schools of Central Texas, </w:t>
      </w:r>
      <w:r w:rsidR="00393E40">
        <w:t xml:space="preserve">Austin, TX, </w:t>
      </w:r>
      <w:r>
        <w:t>2013-</w:t>
      </w:r>
      <w:r w:rsidR="00AC7F84">
        <w:t>201</w:t>
      </w:r>
      <w:r w:rsidR="002870DE">
        <w:t>6</w:t>
      </w:r>
    </w:p>
    <w:p w14:paraId="54792FB0" w14:textId="07B96FD2" w:rsidR="005644E2" w:rsidRPr="005644E2" w:rsidRDefault="005644E2" w:rsidP="006556D6">
      <w:pPr>
        <w:pStyle w:val="NoSpacing"/>
        <w:rPr>
          <w:rFonts w:asciiTheme="minorHAnsi" w:hAnsiTheme="minorHAnsi" w:cstheme="minorHAnsi"/>
        </w:rPr>
      </w:pPr>
      <w:r w:rsidRPr="005644E2">
        <w:rPr>
          <w:rFonts w:asciiTheme="minorHAnsi" w:hAnsiTheme="minorHAnsi" w:cstheme="minorHAnsi"/>
        </w:rPr>
        <w:t xml:space="preserve">Managed and monitored $400k grant budget and compliance for multiple sites. Developed relational </w:t>
      </w:r>
      <w:r>
        <w:rPr>
          <w:rFonts w:asciiTheme="minorHAnsi" w:hAnsiTheme="minorHAnsi" w:cstheme="minorHAnsi"/>
        </w:rPr>
        <w:t xml:space="preserve">      </w:t>
      </w:r>
      <w:r w:rsidRPr="005644E2">
        <w:rPr>
          <w:rFonts w:asciiTheme="minorHAnsi" w:hAnsiTheme="minorHAnsi" w:cstheme="minorHAnsi"/>
        </w:rPr>
        <w:t xml:space="preserve">coordination </w:t>
      </w:r>
      <w:r w:rsidR="00B01863">
        <w:rPr>
          <w:rFonts w:asciiTheme="minorHAnsi" w:hAnsiTheme="minorHAnsi" w:cstheme="minorHAnsi"/>
        </w:rPr>
        <w:t xml:space="preserve">Community Schools </w:t>
      </w:r>
      <w:r w:rsidRPr="005644E2">
        <w:rPr>
          <w:rFonts w:asciiTheme="minorHAnsi" w:hAnsiTheme="minorHAnsi" w:cstheme="minorHAnsi"/>
        </w:rPr>
        <w:t xml:space="preserve">model with </w:t>
      </w:r>
      <w:r w:rsidR="006556D6">
        <w:rPr>
          <w:rFonts w:asciiTheme="minorHAnsi" w:hAnsiTheme="minorHAnsi" w:cstheme="minorHAnsi"/>
        </w:rPr>
        <w:t>United Way</w:t>
      </w:r>
      <w:r w:rsidRPr="005644E2">
        <w:rPr>
          <w:rFonts w:asciiTheme="minorHAnsi" w:hAnsiTheme="minorHAnsi" w:cstheme="minorHAnsi"/>
        </w:rPr>
        <w:t>. Asked to step in as Temporary Deputy Program Officer to supervise multiple contracts, take leadership role in agency strategic planning and organizational development activities. Coordinated mental health, mentoring, after-school, and case management services for over twenty provider agencies</w:t>
      </w:r>
      <w:r w:rsidR="00FA21D1">
        <w:rPr>
          <w:rFonts w:asciiTheme="minorHAnsi" w:hAnsiTheme="minorHAnsi" w:cstheme="minorHAnsi"/>
        </w:rPr>
        <w:t xml:space="preserve"> in two school districts</w:t>
      </w:r>
      <w:r w:rsidRPr="005644E2">
        <w:rPr>
          <w:rFonts w:asciiTheme="minorHAnsi" w:hAnsiTheme="minorHAnsi" w:cstheme="minorHAnsi"/>
        </w:rPr>
        <w:t>. Supervised mental health professionals. Provided consultation to agency and school staff.</w:t>
      </w:r>
    </w:p>
    <w:p w14:paraId="4827467B" w14:textId="77777777" w:rsidR="00BF7197" w:rsidRDefault="00BF7197" w:rsidP="000624C5">
      <w:pPr>
        <w:pStyle w:val="NoSpacing"/>
        <w:rPr>
          <w:b/>
        </w:rPr>
      </w:pPr>
    </w:p>
    <w:p w14:paraId="22F1C41D" w14:textId="77777777" w:rsidR="00E71834" w:rsidRDefault="00E71834" w:rsidP="000624C5">
      <w:pPr>
        <w:pStyle w:val="NoSpacing"/>
        <w:rPr>
          <w:b/>
        </w:rPr>
      </w:pPr>
    </w:p>
    <w:p w14:paraId="37481621" w14:textId="77777777" w:rsidR="00E71834" w:rsidRDefault="00E71834" w:rsidP="000624C5">
      <w:pPr>
        <w:pStyle w:val="NoSpacing"/>
        <w:rPr>
          <w:b/>
        </w:rPr>
      </w:pPr>
    </w:p>
    <w:p w14:paraId="25C7CAD5" w14:textId="07ED57A5" w:rsidR="00C92D45" w:rsidRDefault="00C92D45" w:rsidP="000624C5">
      <w:pPr>
        <w:pStyle w:val="NoSpacing"/>
      </w:pPr>
      <w:r w:rsidRPr="000624C5">
        <w:rPr>
          <w:b/>
        </w:rPr>
        <w:lastRenderedPageBreak/>
        <w:t>Program Manager</w:t>
      </w:r>
      <w:r>
        <w:t xml:space="preserve">, Communities in Schools of Central Texas, </w:t>
      </w:r>
      <w:r w:rsidR="00393E40">
        <w:t xml:space="preserve">Austin, TX, </w:t>
      </w:r>
      <w:r>
        <w:t>2010-</w:t>
      </w:r>
      <w:r w:rsidR="00F357C0">
        <w:t>2013</w:t>
      </w:r>
    </w:p>
    <w:p w14:paraId="79E7E274" w14:textId="778B3F61" w:rsidR="00D20170" w:rsidRDefault="003D1003" w:rsidP="002861BB">
      <w:pPr>
        <w:pStyle w:val="NoSpacing"/>
        <w:tabs>
          <w:tab w:val="left" w:pos="550"/>
        </w:tabs>
      </w:pPr>
      <w:r>
        <w:t>Coordinate</w:t>
      </w:r>
      <w:r w:rsidR="004361B5">
        <w:t>d</w:t>
      </w:r>
      <w:r>
        <w:t xml:space="preserve"> and supervise</w:t>
      </w:r>
      <w:r w:rsidR="004361B5">
        <w:t>d</w:t>
      </w:r>
      <w:r>
        <w:t xml:space="preserve"> the work of school social work services with multiple community providers, staff and BSW/MSW interns.</w:t>
      </w:r>
      <w:r w:rsidR="002A0DE7">
        <w:t xml:space="preserve"> Provided counseling to individuals and groups, crisis intervention, case management services, and guidance counseling to adolescents.</w:t>
      </w:r>
    </w:p>
    <w:p w14:paraId="1EC4D9E1" w14:textId="77777777" w:rsidR="00E71834" w:rsidRDefault="00E71834" w:rsidP="00D20170">
      <w:pPr>
        <w:pStyle w:val="NoSpacing"/>
        <w:tabs>
          <w:tab w:val="left" w:pos="550"/>
        </w:tabs>
        <w:ind w:left="220" w:hanging="220"/>
        <w:rPr>
          <w:b/>
        </w:rPr>
      </w:pPr>
    </w:p>
    <w:p w14:paraId="4FE7632B" w14:textId="6385CAE0" w:rsidR="00D20170" w:rsidRDefault="00D20170" w:rsidP="00D20170">
      <w:pPr>
        <w:pStyle w:val="NoSpacing"/>
        <w:tabs>
          <w:tab w:val="left" w:pos="550"/>
        </w:tabs>
        <w:ind w:left="220" w:hanging="220"/>
      </w:pPr>
      <w:r w:rsidRPr="00E16A56">
        <w:rPr>
          <w:b/>
        </w:rPr>
        <w:t>Development Manager</w:t>
      </w:r>
      <w:r>
        <w:t>, Workers Defense Project,</w:t>
      </w:r>
      <w:r w:rsidR="00393E40">
        <w:t xml:space="preserve"> Austin, TX</w:t>
      </w:r>
      <w:r>
        <w:t xml:space="preserve"> 2009-2010</w:t>
      </w:r>
    </w:p>
    <w:p w14:paraId="7AD4392A" w14:textId="77777777" w:rsidR="0075418E" w:rsidRDefault="00D20170" w:rsidP="00BB565B">
      <w:pPr>
        <w:pStyle w:val="NoSpacing"/>
        <w:tabs>
          <w:tab w:val="left" w:pos="550"/>
        </w:tabs>
      </w:pPr>
      <w:r>
        <w:t xml:space="preserve">Performed grant writing, grant reporting, and researched new funding opportunities. </w:t>
      </w:r>
      <w:r w:rsidR="0075418E">
        <w:t>Created annual,</w:t>
      </w:r>
    </w:p>
    <w:p w14:paraId="3AA20A93" w14:textId="77777777" w:rsidR="003D1003" w:rsidRPr="00F12846" w:rsidRDefault="00D20170" w:rsidP="00BB565B">
      <w:pPr>
        <w:pStyle w:val="NoSpacing"/>
        <w:tabs>
          <w:tab w:val="left" w:pos="550"/>
        </w:tabs>
      </w:pPr>
      <w:r>
        <w:t xml:space="preserve">program, and grant-specific budgets. Engaged existing and future individual donors. </w:t>
      </w:r>
      <w:r w:rsidR="0075418E">
        <w:t>Supervised intern</w:t>
      </w:r>
      <w:r w:rsidR="00D66DB6">
        <w:t>.</w:t>
      </w:r>
    </w:p>
    <w:p w14:paraId="757C8F3A" w14:textId="77777777" w:rsidR="00CE7834" w:rsidRDefault="00CE7834" w:rsidP="003515E0">
      <w:pPr>
        <w:pStyle w:val="NoSpacing"/>
        <w:rPr>
          <w:b/>
        </w:rPr>
      </w:pPr>
    </w:p>
    <w:p w14:paraId="468F9E81" w14:textId="77777777" w:rsidR="00C92D45" w:rsidRPr="00C931D5" w:rsidRDefault="00C92D45" w:rsidP="003515E0">
      <w:pPr>
        <w:pStyle w:val="NoSpacing"/>
      </w:pPr>
      <w:r w:rsidRPr="0043632D">
        <w:rPr>
          <w:b/>
        </w:rPr>
        <w:t>Community Outreach Director</w:t>
      </w:r>
      <w:r w:rsidRPr="00C931D5">
        <w:t>, Theatre Action Project</w:t>
      </w:r>
      <w:r w:rsidR="00B72F18">
        <w:t xml:space="preserve"> (now Creative Action)</w:t>
      </w:r>
      <w:r w:rsidRPr="00C931D5">
        <w:t xml:space="preserve">, Austin, </w:t>
      </w:r>
      <w:proofErr w:type="gramStart"/>
      <w:r w:rsidRPr="00C931D5">
        <w:t>TX</w:t>
      </w:r>
      <w:r>
        <w:t xml:space="preserve"> ,</w:t>
      </w:r>
      <w:proofErr w:type="gramEnd"/>
      <w:r>
        <w:t xml:space="preserve"> 2006-2009</w:t>
      </w:r>
    </w:p>
    <w:p w14:paraId="0BF61C00" w14:textId="0B99FC45" w:rsidR="00576B59" w:rsidRDefault="00C92D45" w:rsidP="00BB565B">
      <w:pPr>
        <w:pStyle w:val="NoSpacing"/>
        <w:rPr>
          <w:b/>
        </w:rPr>
      </w:pPr>
      <w:r>
        <w:t>Launched volunteer and internship program</w:t>
      </w:r>
      <w:r w:rsidRPr="00C931D5">
        <w:t xml:space="preserve"> mobilizing over 350 volunte</w:t>
      </w:r>
      <w:r w:rsidR="007D6A82">
        <w:t>ers for more than 3500 hours of</w:t>
      </w:r>
      <w:r>
        <w:t xml:space="preserve"> </w:t>
      </w:r>
      <w:r w:rsidRPr="00C931D5">
        <w:t>service</w:t>
      </w:r>
      <w:r w:rsidR="008C5313">
        <w:t>.</w:t>
      </w:r>
      <w:r>
        <w:t xml:space="preserve"> </w:t>
      </w:r>
      <w:r w:rsidRPr="00C931D5">
        <w:t>Coordinated teen theatre company focused on dating violence prevention</w:t>
      </w:r>
      <w:r w:rsidR="00E301FC">
        <w:t>, collaborating with DV non-profit</w:t>
      </w:r>
      <w:r w:rsidR="0090055B">
        <w:t xml:space="preserve">. </w:t>
      </w:r>
      <w:r>
        <w:t>Created</w:t>
      </w:r>
      <w:r w:rsidRPr="00C931D5">
        <w:t xml:space="preserve"> evaluation measures</w:t>
      </w:r>
      <w:r>
        <w:t>,</w:t>
      </w:r>
      <w:r w:rsidRPr="00C931D5">
        <w:t xml:space="preserve"> data analysis systems</w:t>
      </w:r>
      <w:r>
        <w:t>, and reports</w:t>
      </w:r>
      <w:r w:rsidRPr="00C931D5">
        <w:t xml:space="preserve"> for all branches of </w:t>
      </w:r>
      <w:r>
        <w:t xml:space="preserve">educational </w:t>
      </w:r>
      <w:r w:rsidRPr="00C931D5">
        <w:t>programming</w:t>
      </w:r>
      <w:r>
        <w:t xml:space="preserve"> designed for program quality improvement. </w:t>
      </w:r>
      <w:r w:rsidR="0090055B" w:rsidRPr="0090055B">
        <w:rPr>
          <w:rFonts w:asciiTheme="minorHAnsi" w:hAnsiTheme="minorHAnsi" w:cstheme="minorHAnsi"/>
        </w:rPr>
        <w:t>Participated in community planning groups, coordinated public events, wrote press releases, and quarterly newsletters. Executed grant writing, reporting and in-kind donation acquisition.</w:t>
      </w:r>
    </w:p>
    <w:p w14:paraId="36621813" w14:textId="77777777" w:rsidR="003D43D6" w:rsidRDefault="003D43D6" w:rsidP="0033729C">
      <w:pPr>
        <w:ind w:firstLine="0"/>
        <w:rPr>
          <w:b/>
        </w:rPr>
      </w:pPr>
    </w:p>
    <w:p w14:paraId="7B9CD522" w14:textId="2C8CF364" w:rsidR="00C92D45" w:rsidRPr="00C931D5" w:rsidRDefault="00C92D45" w:rsidP="0033729C">
      <w:pPr>
        <w:ind w:firstLine="0"/>
      </w:pPr>
      <w:r>
        <w:rPr>
          <w:b/>
        </w:rPr>
        <w:t>Second Year MSSW</w:t>
      </w:r>
      <w:r w:rsidRPr="0043632D">
        <w:rPr>
          <w:b/>
        </w:rPr>
        <w:t xml:space="preserve"> Intern</w:t>
      </w:r>
      <w:r w:rsidRPr="00C931D5">
        <w:t>, Theatre Action Project</w:t>
      </w:r>
      <w:r w:rsidR="00B72F18">
        <w:t xml:space="preserve"> (now Creative Action)</w:t>
      </w:r>
      <w:r w:rsidRPr="00C931D5">
        <w:t>, Austin, TX</w:t>
      </w:r>
      <w:r>
        <w:t>, 2005-2006</w:t>
      </w:r>
    </w:p>
    <w:p w14:paraId="4AA96ED7" w14:textId="77777777" w:rsidR="000549F6" w:rsidRPr="000515CB" w:rsidRDefault="00C92D45" w:rsidP="00BB565B">
      <w:pPr>
        <w:tabs>
          <w:tab w:val="left" w:pos="330"/>
        </w:tabs>
        <w:ind w:firstLine="0"/>
      </w:pPr>
      <w:r w:rsidRPr="00C931D5">
        <w:t>Directed program for youth evacuated due to Hurricanes Katrina and Rita</w:t>
      </w:r>
      <w:r>
        <w:t xml:space="preserve">. </w:t>
      </w:r>
      <w:r w:rsidRPr="00C931D5">
        <w:t>Taught in after-school program</w:t>
      </w:r>
      <w:r>
        <w:t>.</w:t>
      </w:r>
      <w:r w:rsidR="00933108">
        <w:t xml:space="preserve"> </w:t>
      </w:r>
      <w:r w:rsidRPr="00C931D5">
        <w:t xml:space="preserve">Assisted with grant research, staff training development, </w:t>
      </w:r>
      <w:r w:rsidR="00CE7834">
        <w:t xml:space="preserve">and </w:t>
      </w:r>
      <w:r w:rsidRPr="00C931D5">
        <w:t>grant writing</w:t>
      </w:r>
      <w:r>
        <w:t>.</w:t>
      </w:r>
    </w:p>
    <w:p w14:paraId="610E00C0" w14:textId="77777777" w:rsidR="00C92D45" w:rsidRPr="00CD6000" w:rsidRDefault="00C92D45" w:rsidP="003A5277">
      <w:pPr>
        <w:rPr>
          <w:sz w:val="20"/>
          <w:szCs w:val="20"/>
        </w:rPr>
      </w:pPr>
    </w:p>
    <w:p w14:paraId="713FAD00" w14:textId="73103B04" w:rsidR="00C92D45" w:rsidRPr="00C931D5" w:rsidRDefault="00C92D45" w:rsidP="00A43892">
      <w:pPr>
        <w:ind w:firstLine="0"/>
        <w:rPr>
          <w:bCs/>
        </w:rPr>
      </w:pPr>
      <w:r>
        <w:rPr>
          <w:b/>
          <w:bCs/>
        </w:rPr>
        <w:t>First Year MSSW</w:t>
      </w:r>
      <w:r w:rsidRPr="0043632D">
        <w:rPr>
          <w:b/>
          <w:bCs/>
        </w:rPr>
        <w:t xml:space="preserve"> Intern</w:t>
      </w:r>
      <w:r w:rsidRPr="00C931D5">
        <w:rPr>
          <w:bCs/>
        </w:rPr>
        <w:t>, American YouthWorks</w:t>
      </w:r>
      <w:r w:rsidR="002512F2">
        <w:rPr>
          <w:bCs/>
        </w:rPr>
        <w:t xml:space="preserve"> Charter High School</w:t>
      </w:r>
      <w:r w:rsidRPr="00C931D5">
        <w:t>, Austin, Texas</w:t>
      </w:r>
      <w:r>
        <w:t xml:space="preserve">, </w:t>
      </w:r>
      <w:r w:rsidRPr="00C931D5">
        <w:rPr>
          <w:bCs/>
        </w:rPr>
        <w:t>2004-2005</w:t>
      </w:r>
      <w:r w:rsidR="000549F6">
        <w:tab/>
      </w:r>
    </w:p>
    <w:p w14:paraId="2CED45B7" w14:textId="5830B3CF" w:rsidR="004F6D84" w:rsidRPr="00597B45" w:rsidRDefault="00C92D45" w:rsidP="00BB565B">
      <w:pPr>
        <w:widowControl w:val="0"/>
        <w:tabs>
          <w:tab w:val="left" w:pos="360"/>
        </w:tabs>
        <w:autoSpaceDE w:val="0"/>
        <w:autoSpaceDN w:val="0"/>
        <w:adjustRightInd w:val="0"/>
        <w:ind w:firstLine="0"/>
      </w:pPr>
      <w:r>
        <w:t xml:space="preserve">Maintained caseload of </w:t>
      </w:r>
      <w:r w:rsidRPr="00C931D5">
        <w:t>diverse students, providing crisis intervention, on-going counseling, advocacy, linkage of resources, family counseling</w:t>
      </w:r>
      <w:r w:rsidR="0090055B">
        <w:t>, and group counseling focused on leadership development.</w:t>
      </w:r>
    </w:p>
    <w:p w14:paraId="47C71212" w14:textId="77777777" w:rsidR="003D43D6" w:rsidRDefault="003D43D6" w:rsidP="00816C51">
      <w:pPr>
        <w:ind w:left="110" w:hanging="110"/>
        <w:rPr>
          <w:b/>
          <w:bCs/>
          <w:u w:val="single"/>
        </w:rPr>
      </w:pPr>
    </w:p>
    <w:p w14:paraId="15658A6D" w14:textId="77777777" w:rsidR="005D4CBF" w:rsidRDefault="005D4CBF" w:rsidP="00816C51">
      <w:pPr>
        <w:ind w:left="110" w:hanging="110"/>
        <w:rPr>
          <w:b/>
          <w:bCs/>
          <w:u w:val="single"/>
        </w:rPr>
      </w:pPr>
    </w:p>
    <w:p w14:paraId="25985AEB" w14:textId="3B0D17BA" w:rsidR="000515CB" w:rsidRPr="000515CB" w:rsidRDefault="000515CB" w:rsidP="00816C51">
      <w:pPr>
        <w:ind w:left="110" w:hanging="110"/>
        <w:rPr>
          <w:b/>
          <w:bCs/>
          <w:u w:val="single"/>
        </w:rPr>
      </w:pPr>
      <w:r w:rsidRPr="000515CB">
        <w:rPr>
          <w:b/>
          <w:bCs/>
          <w:u w:val="single"/>
        </w:rPr>
        <w:t xml:space="preserve">Research </w:t>
      </w:r>
      <w:r w:rsidR="00CF6117">
        <w:rPr>
          <w:b/>
          <w:bCs/>
          <w:u w:val="single"/>
        </w:rPr>
        <w:t xml:space="preserve">and Evaluation </w:t>
      </w:r>
      <w:r w:rsidRPr="000515CB">
        <w:rPr>
          <w:b/>
          <w:bCs/>
          <w:u w:val="single"/>
        </w:rPr>
        <w:t>Experience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CF6117">
        <w:rPr>
          <w:b/>
          <w:bCs/>
          <w:u w:val="single"/>
        </w:rPr>
        <w:tab/>
      </w:r>
      <w:r w:rsidR="00CF6117">
        <w:rPr>
          <w:b/>
          <w:bCs/>
          <w:u w:val="single"/>
        </w:rPr>
        <w:tab/>
      </w:r>
    </w:p>
    <w:p w14:paraId="60E4B040" w14:textId="77777777" w:rsidR="00C31BCF" w:rsidRDefault="009D020F" w:rsidP="00BB565B">
      <w:pPr>
        <w:tabs>
          <w:tab w:val="left" w:pos="990"/>
        </w:tabs>
        <w:ind w:firstLine="0"/>
        <w:rPr>
          <w:b/>
        </w:rPr>
      </w:pPr>
      <w:r>
        <w:rPr>
          <w:b/>
        </w:rPr>
        <w:t xml:space="preserve">Consultant, </w:t>
      </w:r>
      <w:r w:rsidR="00C31BCF" w:rsidRPr="009D020F">
        <w:t>Target Graduation Research Team</w:t>
      </w:r>
      <w:r w:rsidR="00C31BCF" w:rsidRPr="004F697F">
        <w:rPr>
          <w:b/>
        </w:rPr>
        <w:t>,</w:t>
      </w:r>
      <w:r w:rsidR="00C31BCF">
        <w:t xml:space="preserve"> </w:t>
      </w:r>
      <w:r>
        <w:t xml:space="preserve">United Way for Greater Austin, </w:t>
      </w:r>
      <w:r w:rsidR="00C31BCF">
        <w:t xml:space="preserve">2014-2016    </w:t>
      </w:r>
    </w:p>
    <w:p w14:paraId="404A8102" w14:textId="77777777" w:rsidR="00C31BCF" w:rsidRDefault="00C31BCF" w:rsidP="000515CB">
      <w:pPr>
        <w:tabs>
          <w:tab w:val="left" w:pos="990"/>
        </w:tabs>
        <w:ind w:left="220" w:hanging="110"/>
        <w:rPr>
          <w:b/>
        </w:rPr>
      </w:pPr>
    </w:p>
    <w:p w14:paraId="054409F0" w14:textId="77777777" w:rsidR="00BF03A1" w:rsidRDefault="00A54551" w:rsidP="007D46F4">
      <w:pPr>
        <w:tabs>
          <w:tab w:val="left" w:pos="990"/>
        </w:tabs>
        <w:ind w:firstLine="0"/>
      </w:pPr>
      <w:r>
        <w:rPr>
          <w:b/>
        </w:rPr>
        <w:t xml:space="preserve">Independent Program Evaluator (contract), </w:t>
      </w:r>
      <w:r w:rsidR="00AE1196" w:rsidRPr="00AE1196">
        <w:t>E</w:t>
      </w:r>
      <w:r w:rsidR="007F3040" w:rsidRPr="00AE1196">
        <w:t>valuator</w:t>
      </w:r>
      <w:r w:rsidR="00AE1196">
        <w:t xml:space="preserve"> for </w:t>
      </w:r>
      <w:r w:rsidR="00AE1196" w:rsidRPr="002B5285">
        <w:rPr>
          <w:i/>
        </w:rPr>
        <w:t xml:space="preserve">The Heroes/Los Heroes, Journey </w:t>
      </w:r>
      <w:proofErr w:type="gramStart"/>
      <w:r w:rsidR="00AE1196" w:rsidRPr="002B5285">
        <w:rPr>
          <w:i/>
        </w:rPr>
        <w:t>Into</w:t>
      </w:r>
      <w:proofErr w:type="gramEnd"/>
      <w:r w:rsidR="00AE1196" w:rsidRPr="002B5285">
        <w:rPr>
          <w:i/>
        </w:rPr>
        <w:t xml:space="preserve"> the Story, &amp; The </w:t>
      </w:r>
      <w:r w:rsidR="007F3040" w:rsidRPr="002B5285">
        <w:rPr>
          <w:i/>
        </w:rPr>
        <w:t>Courage to Stand</w:t>
      </w:r>
      <w:r w:rsidR="00AE1196">
        <w:t xml:space="preserve"> programs</w:t>
      </w:r>
      <w:r w:rsidR="00AE1196">
        <w:rPr>
          <w:b/>
        </w:rPr>
        <w:t xml:space="preserve">, </w:t>
      </w:r>
      <w:r w:rsidR="0061447E">
        <w:t xml:space="preserve">Theatre Action Project, </w:t>
      </w:r>
      <w:r>
        <w:t>2009-2011</w:t>
      </w:r>
      <w:r w:rsidR="007F3040">
        <w:t>.</w:t>
      </w:r>
    </w:p>
    <w:p w14:paraId="1E3DF85B" w14:textId="77777777" w:rsidR="00A54551" w:rsidRDefault="00A54551" w:rsidP="000515CB">
      <w:pPr>
        <w:tabs>
          <w:tab w:val="left" w:pos="990"/>
        </w:tabs>
        <w:ind w:left="220" w:hanging="110"/>
        <w:rPr>
          <w:b/>
        </w:rPr>
      </w:pPr>
    </w:p>
    <w:p w14:paraId="682436AA" w14:textId="4D4FC24E" w:rsidR="009B5CAA" w:rsidRPr="002E2C49" w:rsidRDefault="000515CB" w:rsidP="007D46F4">
      <w:pPr>
        <w:tabs>
          <w:tab w:val="left" w:pos="990"/>
        </w:tabs>
        <w:ind w:firstLine="0"/>
      </w:pPr>
      <w:bookmarkStart w:id="0" w:name="_Hlk510442616"/>
      <w:r w:rsidRPr="0043632D">
        <w:rPr>
          <w:b/>
        </w:rPr>
        <w:t>Graduate Research Assistant</w:t>
      </w:r>
      <w:r w:rsidRPr="00C931D5">
        <w:t xml:space="preserve">, </w:t>
      </w:r>
      <w:r w:rsidR="0093314E">
        <w:rPr>
          <w:bCs/>
        </w:rPr>
        <w:t>Center for</w:t>
      </w:r>
      <w:r>
        <w:rPr>
          <w:bCs/>
        </w:rPr>
        <w:t xml:space="preserve"> </w:t>
      </w:r>
      <w:r w:rsidRPr="00C931D5">
        <w:rPr>
          <w:bCs/>
        </w:rPr>
        <w:t>Social Work Research</w:t>
      </w:r>
      <w:r w:rsidRPr="00C931D5">
        <w:t>, Austin, Texas</w:t>
      </w:r>
      <w:r>
        <w:t>, 2005-2006</w:t>
      </w:r>
      <w:r w:rsidRPr="00C931D5">
        <w:t xml:space="preserve">  </w:t>
      </w:r>
    </w:p>
    <w:p w14:paraId="50521171" w14:textId="77777777" w:rsidR="00EA17B4" w:rsidRDefault="006120C9" w:rsidP="000515CB">
      <w:pPr>
        <w:widowControl w:val="0"/>
        <w:autoSpaceDE w:val="0"/>
        <w:autoSpaceDN w:val="0"/>
        <w:adjustRightInd w:val="0"/>
        <w:ind w:left="220" w:firstLine="0"/>
        <w:rPr>
          <w:bCs/>
        </w:rPr>
      </w:pPr>
      <w:r w:rsidRPr="006120C9">
        <w:rPr>
          <w:bCs/>
          <w:i/>
        </w:rPr>
        <w:t>Adoptive and Foster Couples Retreat and Support Network Program</w:t>
      </w:r>
      <w:r>
        <w:rPr>
          <w:bCs/>
        </w:rPr>
        <w:t xml:space="preserve">: </w:t>
      </w:r>
      <w:r w:rsidR="00DB0DD6">
        <w:rPr>
          <w:bCs/>
        </w:rPr>
        <w:t>Evaluator of</w:t>
      </w:r>
      <w:r w:rsidR="000515CB" w:rsidRPr="00C931D5">
        <w:rPr>
          <w:bCs/>
        </w:rPr>
        <w:t xml:space="preserve"> marriage retreats for couples who had adopted from the foster care system: collected quantitative and qualitative data, entered and managed data sets, created written reports, and made recommendations</w:t>
      </w:r>
      <w:r w:rsidR="000515CB">
        <w:rPr>
          <w:bCs/>
        </w:rPr>
        <w:t xml:space="preserve">. </w:t>
      </w:r>
    </w:p>
    <w:p w14:paraId="7773F54A" w14:textId="77777777" w:rsidR="006120C9" w:rsidRDefault="00073E92" w:rsidP="000515CB">
      <w:pPr>
        <w:widowControl w:val="0"/>
        <w:autoSpaceDE w:val="0"/>
        <w:autoSpaceDN w:val="0"/>
        <w:adjustRightInd w:val="0"/>
        <w:ind w:left="220" w:firstLine="0"/>
        <w:rPr>
          <w:bCs/>
        </w:rPr>
      </w:pPr>
      <w:r>
        <w:rPr>
          <w:bCs/>
        </w:rPr>
        <w:t>PI: Ruth McRoy</w:t>
      </w:r>
      <w:r w:rsidR="00866071">
        <w:rPr>
          <w:bCs/>
        </w:rPr>
        <w:t>, Ph.D.</w:t>
      </w:r>
    </w:p>
    <w:p w14:paraId="3695FE89" w14:textId="77777777" w:rsidR="009B5CAA" w:rsidRDefault="009B5CAA" w:rsidP="000515CB">
      <w:pPr>
        <w:widowControl w:val="0"/>
        <w:autoSpaceDE w:val="0"/>
        <w:autoSpaceDN w:val="0"/>
        <w:adjustRightInd w:val="0"/>
        <w:ind w:left="220" w:firstLine="0"/>
        <w:rPr>
          <w:bCs/>
          <w:i/>
        </w:rPr>
      </w:pPr>
    </w:p>
    <w:p w14:paraId="3352A1EA" w14:textId="77777777" w:rsidR="000515CB" w:rsidRDefault="006120C9" w:rsidP="000515CB">
      <w:pPr>
        <w:widowControl w:val="0"/>
        <w:autoSpaceDE w:val="0"/>
        <w:autoSpaceDN w:val="0"/>
        <w:adjustRightInd w:val="0"/>
        <w:ind w:left="220" w:firstLine="0"/>
        <w:rPr>
          <w:bCs/>
        </w:rPr>
      </w:pPr>
      <w:r>
        <w:rPr>
          <w:bCs/>
          <w:i/>
        </w:rPr>
        <w:t>Collaboration to AdoptUSKids</w:t>
      </w:r>
      <w:r w:rsidRPr="006120C9">
        <w:rPr>
          <w:bCs/>
        </w:rPr>
        <w:t>:</w:t>
      </w:r>
      <w:r>
        <w:rPr>
          <w:bCs/>
        </w:rPr>
        <w:t xml:space="preserve"> Conducted phone interviews to potential</w:t>
      </w:r>
      <w:r w:rsidR="000515CB" w:rsidRPr="00C931D5">
        <w:rPr>
          <w:bCs/>
        </w:rPr>
        <w:t xml:space="preserve"> </w:t>
      </w:r>
      <w:r w:rsidR="000515CB">
        <w:rPr>
          <w:bCs/>
        </w:rPr>
        <w:t xml:space="preserve">foster-to-adopt </w:t>
      </w:r>
      <w:r w:rsidR="000515CB" w:rsidRPr="00C931D5">
        <w:rPr>
          <w:bCs/>
        </w:rPr>
        <w:t>couples</w:t>
      </w:r>
      <w:r>
        <w:rPr>
          <w:bCs/>
        </w:rPr>
        <w:t>.</w:t>
      </w:r>
    </w:p>
    <w:p w14:paraId="041A672D" w14:textId="77777777" w:rsidR="009B5CAA" w:rsidRDefault="009B5CAA" w:rsidP="000515CB">
      <w:pPr>
        <w:widowControl w:val="0"/>
        <w:autoSpaceDE w:val="0"/>
        <w:autoSpaceDN w:val="0"/>
        <w:adjustRightInd w:val="0"/>
        <w:ind w:left="220" w:firstLine="0"/>
        <w:rPr>
          <w:bCs/>
          <w:i/>
        </w:rPr>
      </w:pPr>
    </w:p>
    <w:p w14:paraId="03F4E2AC" w14:textId="77777777" w:rsidR="00463E55" w:rsidRPr="00C931D5" w:rsidRDefault="00463E55" w:rsidP="000515CB">
      <w:pPr>
        <w:widowControl w:val="0"/>
        <w:autoSpaceDE w:val="0"/>
        <w:autoSpaceDN w:val="0"/>
        <w:adjustRightInd w:val="0"/>
        <w:ind w:left="220" w:firstLine="0"/>
        <w:rPr>
          <w:bCs/>
        </w:rPr>
      </w:pPr>
      <w:r>
        <w:rPr>
          <w:bCs/>
          <w:i/>
        </w:rPr>
        <w:t>Evaluation of the BabySafe Program</w:t>
      </w:r>
      <w:r w:rsidR="001B1652">
        <w:rPr>
          <w:bCs/>
        </w:rPr>
        <w:t>, (SafePlace-funded Study); PI: Noël Busch-Armendariz,</w:t>
      </w:r>
      <w:r w:rsidR="0063621E">
        <w:rPr>
          <w:bCs/>
        </w:rPr>
        <w:t xml:space="preserve"> Ph.D</w:t>
      </w:r>
      <w:r w:rsidR="001B1652">
        <w:rPr>
          <w:bCs/>
        </w:rPr>
        <w:t>.</w:t>
      </w:r>
    </w:p>
    <w:p w14:paraId="64A8923C" w14:textId="77777777" w:rsidR="000515CB" w:rsidRDefault="000515CB" w:rsidP="00816C51">
      <w:pPr>
        <w:ind w:left="110" w:hanging="110"/>
        <w:rPr>
          <w:b/>
          <w:bCs/>
        </w:rPr>
      </w:pPr>
    </w:p>
    <w:p w14:paraId="1DA3D38A" w14:textId="5E741B37" w:rsidR="00C92D45" w:rsidRPr="00C931D5" w:rsidRDefault="00C92D45" w:rsidP="007D46F4">
      <w:pPr>
        <w:ind w:firstLine="0"/>
      </w:pPr>
      <w:r w:rsidRPr="0043632D">
        <w:rPr>
          <w:b/>
          <w:bCs/>
        </w:rPr>
        <w:t>Data Manager III</w:t>
      </w:r>
      <w:r w:rsidRPr="00C931D5">
        <w:rPr>
          <w:bCs/>
        </w:rPr>
        <w:t xml:space="preserve">, </w:t>
      </w:r>
      <w:r w:rsidR="004060A3" w:rsidRPr="00F27086">
        <w:rPr>
          <w:bCs/>
          <w:i/>
        </w:rPr>
        <w:t>Implementing Parent Management Training in Norway</w:t>
      </w:r>
      <w:r w:rsidR="00BA1632">
        <w:rPr>
          <w:bCs/>
          <w:i/>
        </w:rPr>
        <w:t xml:space="preserve">, </w:t>
      </w:r>
      <w:r w:rsidR="00BA1632">
        <w:rPr>
          <w:bCs/>
        </w:rPr>
        <w:t>(National Institute on Drug Abuse-funded Study),</w:t>
      </w:r>
      <w:r w:rsidR="004060A3" w:rsidRPr="00C931D5">
        <w:t xml:space="preserve"> </w:t>
      </w:r>
      <w:r w:rsidRPr="00C931D5">
        <w:t>Oregon Social Learning Center, Eugene, OR</w:t>
      </w:r>
      <w:r w:rsidR="0055200E">
        <w:t>;</w:t>
      </w:r>
      <w:r>
        <w:t xml:space="preserve"> </w:t>
      </w:r>
      <w:r w:rsidR="00CC41F2">
        <w:t>PI: Marion Forgatch</w:t>
      </w:r>
      <w:r w:rsidR="0063621E">
        <w:t>, Ph.D.</w:t>
      </w:r>
      <w:r w:rsidR="00CC41F2">
        <w:t xml:space="preserve"> 2002</w:t>
      </w:r>
      <w:r w:rsidR="00CC41F2" w:rsidRPr="00C931D5">
        <w:t>-200</w:t>
      </w:r>
      <w:r w:rsidR="00CC41F2">
        <w:t>4.</w:t>
      </w:r>
    </w:p>
    <w:p w14:paraId="12C9BB0D" w14:textId="30E90BC1" w:rsidR="00A715FA" w:rsidRPr="00990399" w:rsidRDefault="00C92D45" w:rsidP="00990399">
      <w:pPr>
        <w:ind w:firstLine="0"/>
      </w:pPr>
      <w:r w:rsidRPr="00C931D5">
        <w:t>Worked with local and Norwegian project team to create culturally appropriate measures, standardized protocol, and comprehensive data management system</w:t>
      </w:r>
      <w:r>
        <w:t xml:space="preserve">. </w:t>
      </w:r>
      <w:r w:rsidRPr="00C931D5">
        <w:t xml:space="preserve">Trained Norwegian team on </w:t>
      </w:r>
      <w:r w:rsidR="002407C8">
        <w:t xml:space="preserve">SPSS and Microsoft Access </w:t>
      </w:r>
      <w:r w:rsidRPr="00C931D5">
        <w:t>data management procedures</w:t>
      </w:r>
      <w:r>
        <w:t xml:space="preserve">. </w:t>
      </w:r>
      <w:r w:rsidRPr="00C931D5">
        <w:t>Maintained and oversaw data entry performed by project staff</w:t>
      </w:r>
      <w:r>
        <w:t>.</w:t>
      </w:r>
      <w:r w:rsidRPr="00C931D5">
        <w:t xml:space="preserve"> </w:t>
      </w:r>
    </w:p>
    <w:p w14:paraId="601994E6" w14:textId="77777777" w:rsidR="003D12FF" w:rsidRDefault="003D12FF" w:rsidP="00A715FA">
      <w:pPr>
        <w:pStyle w:val="NoSpacing"/>
        <w:ind w:left="1440" w:hanging="1440"/>
      </w:pPr>
      <w:r w:rsidRPr="0043632D">
        <w:rPr>
          <w:b/>
          <w:bCs/>
        </w:rPr>
        <w:lastRenderedPageBreak/>
        <w:t>Data Manager III</w:t>
      </w:r>
      <w:r>
        <w:rPr>
          <w:b/>
          <w:bCs/>
        </w:rPr>
        <w:t>,</w:t>
      </w:r>
      <w:r w:rsidRPr="00F27086">
        <w:rPr>
          <w:bCs/>
          <w:i/>
        </w:rPr>
        <w:t xml:space="preserve"> </w:t>
      </w:r>
      <w:r w:rsidR="00F27086" w:rsidRPr="00F27086">
        <w:rPr>
          <w:bCs/>
          <w:i/>
        </w:rPr>
        <w:t>Oregon Divorce Study</w:t>
      </w:r>
      <w:r w:rsidR="00A715FA">
        <w:rPr>
          <w:bCs/>
          <w:i/>
        </w:rPr>
        <w:t xml:space="preserve">, </w:t>
      </w:r>
      <w:r w:rsidR="00035A5D">
        <w:rPr>
          <w:bCs/>
        </w:rPr>
        <w:t>(National Institute of Mental Health</w:t>
      </w:r>
      <w:r w:rsidR="00895905">
        <w:rPr>
          <w:bCs/>
        </w:rPr>
        <w:t>-</w:t>
      </w:r>
      <w:r w:rsidR="00035A5D">
        <w:rPr>
          <w:bCs/>
        </w:rPr>
        <w:t xml:space="preserve">funded Study), </w:t>
      </w:r>
      <w:r w:rsidR="00A715FA">
        <w:t xml:space="preserve">Oregon </w:t>
      </w:r>
    </w:p>
    <w:p w14:paraId="4404B15B" w14:textId="017AC53B" w:rsidR="00035A5D" w:rsidRPr="002E2C49" w:rsidRDefault="00A715FA" w:rsidP="002E2C49">
      <w:pPr>
        <w:pStyle w:val="NoSpacing"/>
        <w:ind w:left="1440" w:hanging="1440"/>
      </w:pPr>
      <w:r>
        <w:t>Social Learning Center</w:t>
      </w:r>
      <w:r w:rsidRPr="00C931D5">
        <w:t>, Eugene, OR</w:t>
      </w:r>
      <w:r w:rsidR="0055200E">
        <w:t>;</w:t>
      </w:r>
      <w:r>
        <w:t xml:space="preserve"> PI: Marion Forgatch</w:t>
      </w:r>
      <w:r w:rsidR="0063621E">
        <w:t>, Ph.D.</w:t>
      </w:r>
      <w:r>
        <w:t xml:space="preserve"> 2002</w:t>
      </w:r>
      <w:r w:rsidRPr="00C931D5">
        <w:t>-200</w:t>
      </w:r>
      <w:r>
        <w:t>4.</w:t>
      </w:r>
      <w:r w:rsidRPr="00C931D5">
        <w:tab/>
      </w:r>
    </w:p>
    <w:p w14:paraId="4D9B44DC" w14:textId="3B91EF19" w:rsidR="00C92D45" w:rsidRPr="001D0412" w:rsidRDefault="00D44E87" w:rsidP="007D46F4">
      <w:pPr>
        <w:ind w:firstLine="0"/>
      </w:pPr>
      <w:r w:rsidRPr="007D46F4">
        <w:rPr>
          <w:bCs/>
        </w:rPr>
        <w:t>Performed data management and analysis</w:t>
      </w:r>
      <w:r w:rsidR="00157111" w:rsidRPr="007D46F4">
        <w:rPr>
          <w:bCs/>
        </w:rPr>
        <w:t xml:space="preserve"> of data set</w:t>
      </w:r>
      <w:r w:rsidR="00953122" w:rsidRPr="007D46F4">
        <w:rPr>
          <w:bCs/>
        </w:rPr>
        <w:t xml:space="preserve"> utilizing SPSS, Ci3 &amp; TELEform</w:t>
      </w:r>
      <w:r w:rsidR="00035A5D" w:rsidRPr="007D46F4">
        <w:rPr>
          <w:bCs/>
        </w:rPr>
        <w:t xml:space="preserve"> softwares</w:t>
      </w:r>
      <w:r w:rsidR="00157111" w:rsidRPr="007D46F4">
        <w:rPr>
          <w:bCs/>
        </w:rPr>
        <w:t>.</w:t>
      </w:r>
    </w:p>
    <w:p w14:paraId="4CBC82C6" w14:textId="77777777" w:rsidR="007D46F4" w:rsidRDefault="007D46F4" w:rsidP="004060A3">
      <w:pPr>
        <w:pStyle w:val="NoSpacing"/>
        <w:ind w:left="1440" w:hanging="1440"/>
        <w:rPr>
          <w:b/>
        </w:rPr>
      </w:pPr>
    </w:p>
    <w:p w14:paraId="58AD7D98" w14:textId="0591FDA6" w:rsidR="004060A3" w:rsidRDefault="00C92D45" w:rsidP="004060A3">
      <w:pPr>
        <w:pStyle w:val="NoSpacing"/>
        <w:ind w:left="1440" w:hanging="1440"/>
        <w:rPr>
          <w:color w:val="333333"/>
          <w:sz w:val="21"/>
          <w:szCs w:val="21"/>
          <w:shd w:val="clear" w:color="auto" w:fill="FFFFFF"/>
        </w:rPr>
      </w:pPr>
      <w:r>
        <w:rPr>
          <w:b/>
        </w:rPr>
        <w:t>Data Manager II</w:t>
      </w:r>
      <w:r w:rsidRPr="0043632D">
        <w:rPr>
          <w:b/>
        </w:rPr>
        <w:t>,</w:t>
      </w:r>
      <w:r>
        <w:rPr>
          <w:b/>
        </w:rPr>
        <w:t xml:space="preserve"> I</w:t>
      </w:r>
      <w:r w:rsidR="00DC210E">
        <w:rPr>
          <w:b/>
        </w:rPr>
        <w:t>,</w:t>
      </w:r>
      <w:r>
        <w:rPr>
          <w:b/>
        </w:rPr>
        <w:t xml:space="preserve"> Research Assessor,</w:t>
      </w:r>
      <w:r w:rsidRPr="00C931D5">
        <w:t xml:space="preserve"> </w:t>
      </w:r>
      <w:r w:rsidR="00860F31" w:rsidRPr="007127E2">
        <w:rPr>
          <w:i/>
        </w:rPr>
        <w:t>Three Generational Study</w:t>
      </w:r>
      <w:r w:rsidR="00860F31">
        <w:t xml:space="preserve"> (3GS),</w:t>
      </w:r>
      <w:r w:rsidR="004060A3">
        <w:t xml:space="preserve"> (</w:t>
      </w:r>
      <w:r w:rsidR="004060A3">
        <w:rPr>
          <w:color w:val="333333"/>
          <w:sz w:val="21"/>
          <w:szCs w:val="21"/>
          <w:shd w:val="clear" w:color="auto" w:fill="FFFFFF"/>
        </w:rPr>
        <w:t xml:space="preserve">National Institute of Child Health </w:t>
      </w:r>
    </w:p>
    <w:p w14:paraId="12B8209D" w14:textId="77777777" w:rsidR="004060A3" w:rsidRDefault="004060A3" w:rsidP="004060A3">
      <w:pPr>
        <w:pStyle w:val="NoSpacing"/>
        <w:ind w:left="1440" w:hanging="1440"/>
      </w:pPr>
      <w:r>
        <w:rPr>
          <w:color w:val="333333"/>
          <w:sz w:val="21"/>
          <w:szCs w:val="21"/>
          <w:shd w:val="clear" w:color="auto" w:fill="FFFFFF"/>
        </w:rPr>
        <w:t>and Human Development</w:t>
      </w:r>
      <w:r w:rsidR="00895905">
        <w:t>-</w:t>
      </w:r>
      <w:r>
        <w:t xml:space="preserve">funded Study), </w:t>
      </w:r>
      <w:r w:rsidR="007127E2">
        <w:t>Oregon Social Learning Center</w:t>
      </w:r>
      <w:r w:rsidR="00C92D45" w:rsidRPr="00C931D5">
        <w:t>, Eugene, OR</w:t>
      </w:r>
      <w:r w:rsidR="0055200E">
        <w:t>;</w:t>
      </w:r>
      <w:r w:rsidR="00C92D45">
        <w:t xml:space="preserve"> </w:t>
      </w:r>
      <w:r>
        <w:t xml:space="preserve">PI: Deborah </w:t>
      </w:r>
    </w:p>
    <w:p w14:paraId="5CBD06BD" w14:textId="2AA535AA" w:rsidR="00ED7A0F" w:rsidRDefault="004060A3" w:rsidP="002E2C49">
      <w:pPr>
        <w:pStyle w:val="NoSpacing"/>
        <w:ind w:left="1440" w:hanging="1440"/>
      </w:pPr>
      <w:r>
        <w:t>Capaldi</w:t>
      </w:r>
      <w:r w:rsidR="0063621E">
        <w:t>, Ph</w:t>
      </w:r>
      <w:r>
        <w:t>.</w:t>
      </w:r>
      <w:r w:rsidR="0063621E">
        <w:t>D.</w:t>
      </w:r>
      <w:r>
        <w:t xml:space="preserve"> </w:t>
      </w:r>
      <w:r w:rsidR="00C92D45">
        <w:t>2000</w:t>
      </w:r>
      <w:r w:rsidR="00C92D45" w:rsidRPr="00C931D5">
        <w:t>-2002</w:t>
      </w:r>
      <w:r>
        <w:t>.</w:t>
      </w:r>
      <w:r w:rsidR="00C92D45" w:rsidRPr="00C931D5">
        <w:tab/>
      </w:r>
    </w:p>
    <w:p w14:paraId="711DC802" w14:textId="60956185" w:rsidR="00C92D45" w:rsidRDefault="005710F1" w:rsidP="007D46F4">
      <w:pPr>
        <w:pStyle w:val="NoSpacing"/>
      </w:pPr>
      <w:r>
        <w:t>Performed</w:t>
      </w:r>
      <w:r w:rsidR="00C92D45" w:rsidRPr="00C931D5">
        <w:t xml:space="preserve"> all functions of </w:t>
      </w:r>
      <w:r w:rsidR="00207DE9">
        <w:t xml:space="preserve">SPSS </w:t>
      </w:r>
      <w:r w:rsidR="00C92D45" w:rsidRPr="00C931D5">
        <w:t>data management for longitudinal intergenerational data set</w:t>
      </w:r>
      <w:r w:rsidR="00C92D45">
        <w:t xml:space="preserve">. </w:t>
      </w:r>
      <w:r w:rsidR="00C92D45" w:rsidRPr="00C931D5">
        <w:t>Prepared and supervised assessment team in data preparation</w:t>
      </w:r>
      <w:r w:rsidR="00C92D45">
        <w:t>.</w:t>
      </w:r>
      <w:r w:rsidR="00C92D45">
        <w:rPr>
          <w:b/>
          <w:bCs/>
        </w:rPr>
        <w:t xml:space="preserve"> </w:t>
      </w:r>
      <w:r w:rsidR="00C92D45" w:rsidRPr="00C931D5">
        <w:t>Conducted in-depth interviews in formal (research institute) and informal (home) settings</w:t>
      </w:r>
      <w:r w:rsidR="00C92D45">
        <w:t>.</w:t>
      </w:r>
    </w:p>
    <w:p w14:paraId="2AC74CE5" w14:textId="77777777" w:rsidR="00B86034" w:rsidRDefault="00B86034" w:rsidP="002E2C49">
      <w:pPr>
        <w:pStyle w:val="NoSpacing"/>
        <w:ind w:left="360" w:hanging="360"/>
        <w:rPr>
          <w:b/>
        </w:rPr>
      </w:pPr>
    </w:p>
    <w:p w14:paraId="6D292246" w14:textId="0B30895E" w:rsidR="003B113F" w:rsidRPr="002E2C49" w:rsidRDefault="00C92D45" w:rsidP="00AD6918">
      <w:pPr>
        <w:pStyle w:val="NoSpacing"/>
        <w:ind w:left="360" w:hanging="360"/>
        <w:rPr>
          <w:rFonts w:cs="Arial"/>
          <w:shd w:val="clear" w:color="auto" w:fill="FFFFFF"/>
        </w:rPr>
      </w:pPr>
      <w:r>
        <w:rPr>
          <w:b/>
        </w:rPr>
        <w:t xml:space="preserve">Research Intern, </w:t>
      </w:r>
      <w:bookmarkEnd w:id="0"/>
      <w:r w:rsidR="003B113F" w:rsidRPr="00BC5446">
        <w:rPr>
          <w:i/>
          <w:color w:val="333333"/>
          <w:shd w:val="clear" w:color="auto" w:fill="FFFFFF"/>
        </w:rPr>
        <w:t>Oregon Families Who Left Temporary Assistance to Needy Families (TANF) or Food</w:t>
      </w:r>
      <w:r w:rsidR="00AD6918">
        <w:rPr>
          <w:i/>
          <w:color w:val="333333"/>
          <w:shd w:val="clear" w:color="auto" w:fill="FFFFFF"/>
        </w:rPr>
        <w:t xml:space="preserve"> </w:t>
      </w:r>
      <w:r w:rsidR="003B113F" w:rsidRPr="00BC5446">
        <w:rPr>
          <w:i/>
          <w:color w:val="333333"/>
          <w:shd w:val="clear" w:color="auto" w:fill="FFFFFF"/>
        </w:rPr>
        <w:t xml:space="preserve">Stamps, </w:t>
      </w:r>
      <w:r w:rsidR="003B113F">
        <w:rPr>
          <w:color w:val="333333"/>
          <w:shd w:val="clear" w:color="auto" w:fill="FFFFFF"/>
        </w:rPr>
        <w:t>(Adult and Family Services</w:t>
      </w:r>
      <w:r w:rsidR="00895905">
        <w:rPr>
          <w:color w:val="333333"/>
          <w:shd w:val="clear" w:color="auto" w:fill="FFFFFF"/>
        </w:rPr>
        <w:t>-</w:t>
      </w:r>
      <w:r w:rsidR="003B113F">
        <w:rPr>
          <w:color w:val="333333"/>
          <w:shd w:val="clear" w:color="auto" w:fill="FFFFFF"/>
        </w:rPr>
        <w:t>funded Study), Center for Women in Society, University of</w:t>
      </w:r>
      <w:r w:rsidR="0031782B">
        <w:rPr>
          <w:color w:val="333333"/>
          <w:shd w:val="clear" w:color="auto" w:fill="FFFFFF"/>
        </w:rPr>
        <w:t xml:space="preserve"> </w:t>
      </w:r>
      <w:r w:rsidR="003B113F">
        <w:rPr>
          <w:color w:val="333333"/>
          <w:shd w:val="clear" w:color="auto" w:fill="FFFFFF"/>
        </w:rPr>
        <w:t>Oregon, Eugene, OR; Co-</w:t>
      </w:r>
      <w:r w:rsidR="003B113F" w:rsidRPr="00C175C4">
        <w:rPr>
          <w:shd w:val="clear" w:color="auto" w:fill="FFFFFF"/>
        </w:rPr>
        <w:t>P</w:t>
      </w:r>
      <w:r w:rsidR="003B113F">
        <w:rPr>
          <w:shd w:val="clear" w:color="auto" w:fill="FFFFFF"/>
        </w:rPr>
        <w:t>I</w:t>
      </w:r>
      <w:r w:rsidR="003B113F" w:rsidRPr="00C175C4">
        <w:rPr>
          <w:shd w:val="clear" w:color="auto" w:fill="FFFFFF"/>
        </w:rPr>
        <w:t xml:space="preserve">s: </w:t>
      </w:r>
      <w:r w:rsidR="003B113F" w:rsidRPr="00C175C4">
        <w:rPr>
          <w:rFonts w:asciiTheme="minorHAnsi" w:hAnsiTheme="minorHAnsi" w:cs="Arial"/>
          <w:shd w:val="clear" w:color="auto" w:fill="FFFFFF"/>
        </w:rPr>
        <w:t>Joan Acker</w:t>
      </w:r>
      <w:r w:rsidR="0063621E">
        <w:rPr>
          <w:rFonts w:asciiTheme="minorHAnsi" w:hAnsiTheme="minorHAnsi" w:cs="Arial"/>
          <w:shd w:val="clear" w:color="auto" w:fill="FFFFFF"/>
        </w:rPr>
        <w:t>, Ph.D.</w:t>
      </w:r>
      <w:r w:rsidR="003B113F" w:rsidRPr="00C175C4">
        <w:rPr>
          <w:rFonts w:asciiTheme="minorHAnsi" w:hAnsiTheme="minorHAnsi" w:cs="Arial"/>
          <w:shd w:val="clear" w:color="auto" w:fill="FFFFFF"/>
        </w:rPr>
        <w:t xml:space="preserve"> and Sandra Morgen</w:t>
      </w:r>
      <w:r w:rsidR="0063621E">
        <w:rPr>
          <w:rFonts w:asciiTheme="minorHAnsi" w:hAnsiTheme="minorHAnsi" w:cs="Arial"/>
          <w:shd w:val="clear" w:color="auto" w:fill="FFFFFF"/>
        </w:rPr>
        <w:t>, Ph.D</w:t>
      </w:r>
      <w:r w:rsidR="003B113F">
        <w:rPr>
          <w:rFonts w:cs="Arial"/>
          <w:shd w:val="clear" w:color="auto" w:fill="FFFFFF"/>
        </w:rPr>
        <w:t>. 1999-2000.</w:t>
      </w:r>
    </w:p>
    <w:p w14:paraId="402120ED" w14:textId="224E54EE" w:rsidR="00EC16A5" w:rsidRDefault="003B113F" w:rsidP="0031782B">
      <w:pPr>
        <w:pStyle w:val="NoSpacing"/>
      </w:pPr>
      <w:r>
        <w:t>Assisted with research project which measured the effectiveness of welfare restructuring in the state of Oregon for Adult and Family Services utilizing SAS software</w:t>
      </w:r>
    </w:p>
    <w:p w14:paraId="30D5AD91" w14:textId="77777777" w:rsidR="00EC16A5" w:rsidRPr="003D43D6" w:rsidRDefault="00EC16A5" w:rsidP="003D43D6">
      <w:pPr>
        <w:pStyle w:val="NoSpacing"/>
        <w:ind w:left="360"/>
      </w:pPr>
    </w:p>
    <w:p w14:paraId="58169779" w14:textId="77777777" w:rsidR="00592735" w:rsidRPr="005D4CBF" w:rsidRDefault="00592735" w:rsidP="00592735">
      <w:pPr>
        <w:pBdr>
          <w:bottom w:val="single" w:sz="6" w:space="1" w:color="auto"/>
        </w:pBdr>
        <w:ind w:firstLine="0"/>
        <w:rPr>
          <w:b/>
          <w:i/>
          <w:iCs/>
        </w:rPr>
      </w:pPr>
      <w:r w:rsidRPr="005D4CBF">
        <w:rPr>
          <w:b/>
          <w:i/>
          <w:iCs/>
        </w:rPr>
        <w:t>State Grant Review Panels</w:t>
      </w:r>
    </w:p>
    <w:p w14:paraId="7F62E80E" w14:textId="156B6E05" w:rsidR="00592735" w:rsidRPr="0031782B" w:rsidRDefault="00592735" w:rsidP="009B5CAA">
      <w:pPr>
        <w:pBdr>
          <w:bottom w:val="single" w:sz="6" w:space="1" w:color="auto"/>
        </w:pBdr>
        <w:ind w:firstLine="0"/>
      </w:pPr>
      <w:r>
        <w:t>Texas Support for Homeless Education Program (TEXSHEP), 2009-2012 Grant Cycle</w:t>
      </w:r>
    </w:p>
    <w:p w14:paraId="23A53B94" w14:textId="77777777" w:rsidR="005D4CBF" w:rsidRDefault="005D4CBF" w:rsidP="009B5CAA">
      <w:pPr>
        <w:pBdr>
          <w:bottom w:val="single" w:sz="6" w:space="1" w:color="auto"/>
        </w:pBdr>
        <w:ind w:firstLine="0"/>
        <w:rPr>
          <w:b/>
          <w:u w:val="single"/>
        </w:rPr>
      </w:pPr>
    </w:p>
    <w:p w14:paraId="32DA65E1" w14:textId="7EA0F1A3" w:rsidR="007B444D" w:rsidRPr="009E26CF" w:rsidRDefault="00F248C6" w:rsidP="009B5CAA">
      <w:pPr>
        <w:pBdr>
          <w:bottom w:val="single" w:sz="6" w:space="1" w:color="auto"/>
        </w:pBdr>
        <w:ind w:firstLine="0"/>
        <w:rPr>
          <w:bCs/>
          <w:u w:val="single"/>
        </w:rPr>
      </w:pPr>
      <w:r>
        <w:rPr>
          <w:b/>
          <w:u w:val="single"/>
        </w:rPr>
        <w:t xml:space="preserve">Honors and </w:t>
      </w:r>
      <w:r w:rsidR="00250EC5">
        <w:rPr>
          <w:b/>
          <w:u w:val="single"/>
        </w:rPr>
        <w:t xml:space="preserve">Awards </w:t>
      </w:r>
    </w:p>
    <w:p w14:paraId="491CC267" w14:textId="4C4C3F4F" w:rsidR="00F248C6" w:rsidRDefault="006268D5" w:rsidP="009B5CAA">
      <w:pPr>
        <w:pBdr>
          <w:bottom w:val="single" w:sz="6" w:space="1" w:color="auto"/>
        </w:pBdr>
        <w:ind w:firstLine="0"/>
        <w:rPr>
          <w:bCs/>
        </w:rPr>
      </w:pPr>
      <w:r>
        <w:rPr>
          <w:b/>
        </w:rPr>
        <w:t>Field Instructor of the Year Award,</w:t>
      </w:r>
      <w:r>
        <w:rPr>
          <w:bCs/>
        </w:rPr>
        <w:t xml:space="preserve"> UT Austin</w:t>
      </w:r>
      <w:r w:rsidR="00C44A82">
        <w:rPr>
          <w:bCs/>
        </w:rPr>
        <w:t xml:space="preserve"> School of Social Work</w:t>
      </w:r>
      <w:r>
        <w:rPr>
          <w:bCs/>
        </w:rPr>
        <w:t xml:space="preserve">, </w:t>
      </w:r>
      <w:r w:rsidR="00D93B43">
        <w:rPr>
          <w:bCs/>
        </w:rPr>
        <w:t xml:space="preserve">May </w:t>
      </w:r>
      <w:r>
        <w:rPr>
          <w:bCs/>
        </w:rPr>
        <w:t>2022</w:t>
      </w:r>
    </w:p>
    <w:p w14:paraId="439230DA" w14:textId="5A91EB3A" w:rsidR="00C44A82" w:rsidRDefault="00506C09" w:rsidP="009B5CAA">
      <w:pPr>
        <w:pBdr>
          <w:bottom w:val="single" w:sz="6" w:space="1" w:color="auto"/>
        </w:pBdr>
        <w:ind w:firstLine="0"/>
        <w:rPr>
          <w:bCs/>
        </w:rPr>
      </w:pPr>
      <w:r w:rsidRPr="000D1A1D">
        <w:rPr>
          <w:b/>
        </w:rPr>
        <w:t>Steve Hicks School of Social Work Lecturer Teaching Excellence</w:t>
      </w:r>
      <w:r w:rsidR="00331804" w:rsidRPr="000D1A1D">
        <w:rPr>
          <w:b/>
        </w:rPr>
        <w:t xml:space="preserve"> Award</w:t>
      </w:r>
      <w:r w:rsidR="00331804">
        <w:rPr>
          <w:bCs/>
        </w:rPr>
        <w:t>, UT Austin</w:t>
      </w:r>
      <w:r w:rsidR="00D93B43">
        <w:rPr>
          <w:bCs/>
        </w:rPr>
        <w:t>, May 2018</w:t>
      </w:r>
    </w:p>
    <w:p w14:paraId="05E9F5A7" w14:textId="33597B83" w:rsidR="00597B45" w:rsidRDefault="00BE0D97" w:rsidP="003B21DF">
      <w:pPr>
        <w:pBdr>
          <w:bottom w:val="single" w:sz="6" w:space="1" w:color="auto"/>
        </w:pBdr>
        <w:ind w:firstLine="0"/>
        <w:rPr>
          <w:bCs/>
        </w:rPr>
      </w:pPr>
      <w:r w:rsidRPr="000D1A1D">
        <w:rPr>
          <w:b/>
        </w:rPr>
        <w:t>C</w:t>
      </w:r>
      <w:r w:rsidR="00D93B43" w:rsidRPr="000D1A1D">
        <w:rPr>
          <w:b/>
        </w:rPr>
        <w:t xml:space="preserve">ommunities </w:t>
      </w:r>
      <w:r w:rsidRPr="000D1A1D">
        <w:rPr>
          <w:b/>
        </w:rPr>
        <w:t>I</w:t>
      </w:r>
      <w:r w:rsidR="00D93B43" w:rsidRPr="000D1A1D">
        <w:rPr>
          <w:b/>
        </w:rPr>
        <w:t xml:space="preserve">n </w:t>
      </w:r>
      <w:r w:rsidRPr="000D1A1D">
        <w:rPr>
          <w:b/>
        </w:rPr>
        <w:t>S</w:t>
      </w:r>
      <w:r w:rsidR="00D93B43" w:rsidRPr="000D1A1D">
        <w:rPr>
          <w:b/>
        </w:rPr>
        <w:t>chools Employee Excellence</w:t>
      </w:r>
      <w:r w:rsidRPr="000D1A1D">
        <w:rPr>
          <w:b/>
        </w:rPr>
        <w:t xml:space="preserve"> </w:t>
      </w:r>
      <w:r w:rsidR="00D93B43" w:rsidRPr="000D1A1D">
        <w:rPr>
          <w:b/>
        </w:rPr>
        <w:t>A</w:t>
      </w:r>
      <w:r w:rsidRPr="000D1A1D">
        <w:rPr>
          <w:b/>
        </w:rPr>
        <w:t>ward</w:t>
      </w:r>
      <w:r w:rsidR="00D93B43">
        <w:rPr>
          <w:bCs/>
        </w:rPr>
        <w:t>, August 2014</w:t>
      </w:r>
    </w:p>
    <w:p w14:paraId="716E3254" w14:textId="2F27C5D2" w:rsidR="00B222FA" w:rsidRDefault="00B222FA" w:rsidP="003B21DF">
      <w:pPr>
        <w:pBdr>
          <w:bottom w:val="single" w:sz="6" w:space="1" w:color="auto"/>
        </w:pBdr>
        <w:ind w:firstLine="0"/>
        <w:rPr>
          <w:bCs/>
        </w:rPr>
      </w:pPr>
      <w:r w:rsidRPr="00EA383D">
        <w:rPr>
          <w:b/>
        </w:rPr>
        <w:t>Bonny Gardner Student Social Justice Award</w:t>
      </w:r>
      <w:r>
        <w:rPr>
          <w:bCs/>
        </w:rPr>
        <w:t>, UT Austin</w:t>
      </w:r>
      <w:r w:rsidR="00EA383D">
        <w:rPr>
          <w:bCs/>
        </w:rPr>
        <w:t>, June 2006</w:t>
      </w:r>
    </w:p>
    <w:p w14:paraId="6DEEF31F" w14:textId="77777777" w:rsidR="005D4CBF" w:rsidRPr="005D4CBF" w:rsidRDefault="005D4CBF" w:rsidP="003B21DF">
      <w:pPr>
        <w:pBdr>
          <w:bottom w:val="single" w:sz="6" w:space="1" w:color="auto"/>
        </w:pBdr>
        <w:ind w:firstLine="0"/>
        <w:rPr>
          <w:bCs/>
        </w:rPr>
      </w:pPr>
    </w:p>
    <w:p w14:paraId="715071A0" w14:textId="77777777" w:rsidR="00597B45" w:rsidRDefault="00597B45" w:rsidP="003B21DF">
      <w:pPr>
        <w:pBdr>
          <w:bottom w:val="single" w:sz="6" w:space="1" w:color="auto"/>
        </w:pBdr>
        <w:ind w:firstLine="0"/>
        <w:rPr>
          <w:b/>
        </w:rPr>
      </w:pPr>
    </w:p>
    <w:p w14:paraId="6DD940AD" w14:textId="2113026A" w:rsidR="003B21DF" w:rsidRPr="00C931D5" w:rsidRDefault="003B21DF" w:rsidP="003B21DF">
      <w:pPr>
        <w:pBdr>
          <w:bottom w:val="single" w:sz="6" w:space="1" w:color="auto"/>
        </w:pBdr>
        <w:ind w:firstLine="0"/>
        <w:rPr>
          <w:b/>
        </w:rPr>
      </w:pPr>
      <w:r w:rsidRPr="00C931D5">
        <w:rPr>
          <w:b/>
        </w:rPr>
        <w:t>Committees and Coalitions</w:t>
      </w:r>
    </w:p>
    <w:p w14:paraId="778BFA0D" w14:textId="5ED117B5" w:rsidR="00944DDA" w:rsidRDefault="00944DDA" w:rsidP="003B21DF">
      <w:pPr>
        <w:ind w:firstLine="0"/>
        <w:rPr>
          <w:bCs/>
        </w:rPr>
      </w:pPr>
      <w:r>
        <w:rPr>
          <w:b/>
        </w:rPr>
        <w:t>AISD Interagency Council</w:t>
      </w:r>
      <w:r w:rsidR="00711D08">
        <w:rPr>
          <w:b/>
        </w:rPr>
        <w:t>,</w:t>
      </w:r>
      <w:r w:rsidR="00711D08">
        <w:rPr>
          <w:bCs/>
        </w:rPr>
        <w:t xml:space="preserve"> </w:t>
      </w:r>
      <w:r w:rsidR="00E72742">
        <w:rPr>
          <w:bCs/>
        </w:rPr>
        <w:t xml:space="preserve">Member, </w:t>
      </w:r>
      <w:r w:rsidR="0006169D">
        <w:rPr>
          <w:bCs/>
        </w:rPr>
        <w:t>2019-current (Chair, 2022-</w:t>
      </w:r>
      <w:r w:rsidR="007945B4">
        <w:rPr>
          <w:bCs/>
        </w:rPr>
        <w:t>2025</w:t>
      </w:r>
      <w:r w:rsidR="0006169D">
        <w:rPr>
          <w:bCs/>
        </w:rPr>
        <w:t>)</w:t>
      </w:r>
    </w:p>
    <w:p w14:paraId="664ED13A" w14:textId="1F626409" w:rsidR="00FD61C1" w:rsidRPr="005E1280" w:rsidRDefault="00FD61C1" w:rsidP="003B21DF">
      <w:pPr>
        <w:ind w:firstLine="0"/>
        <w:rPr>
          <w:bCs/>
        </w:rPr>
      </w:pPr>
      <w:r>
        <w:rPr>
          <w:b/>
        </w:rPr>
        <w:t>AISD District A</w:t>
      </w:r>
      <w:r w:rsidR="005E1280">
        <w:rPr>
          <w:b/>
        </w:rPr>
        <w:t>ttendance Committee,</w:t>
      </w:r>
      <w:r w:rsidR="005E1280">
        <w:rPr>
          <w:bCs/>
        </w:rPr>
        <w:t xml:space="preserve"> 2024-present</w:t>
      </w:r>
    </w:p>
    <w:p w14:paraId="3F597947" w14:textId="6A9BA4E9" w:rsidR="008506F2" w:rsidRPr="00711D08" w:rsidRDefault="008506F2" w:rsidP="003B21DF">
      <w:pPr>
        <w:ind w:firstLine="0"/>
        <w:rPr>
          <w:bCs/>
        </w:rPr>
      </w:pPr>
      <w:r w:rsidRPr="00FD61C1">
        <w:rPr>
          <w:b/>
        </w:rPr>
        <w:t>AISD Newcomer</w:t>
      </w:r>
      <w:r w:rsidR="00FD61C1" w:rsidRPr="00FD61C1">
        <w:rPr>
          <w:b/>
        </w:rPr>
        <w:t xml:space="preserve"> </w:t>
      </w:r>
      <w:r w:rsidR="005E1280">
        <w:rPr>
          <w:b/>
        </w:rPr>
        <w:t xml:space="preserve">Student </w:t>
      </w:r>
      <w:r w:rsidR="00FD61C1" w:rsidRPr="00FD61C1">
        <w:rPr>
          <w:b/>
        </w:rPr>
        <w:t>Taskforce</w:t>
      </w:r>
      <w:r w:rsidR="00FD61C1">
        <w:rPr>
          <w:bCs/>
        </w:rPr>
        <w:t>, 2023-2024</w:t>
      </w:r>
    </w:p>
    <w:p w14:paraId="663B4FF4" w14:textId="206BF8F5" w:rsidR="003D43D6" w:rsidRPr="003D43D6" w:rsidRDefault="003D43D6" w:rsidP="003B21DF">
      <w:pPr>
        <w:ind w:firstLine="0"/>
        <w:rPr>
          <w:bCs/>
        </w:rPr>
      </w:pPr>
      <w:r>
        <w:rPr>
          <w:b/>
        </w:rPr>
        <w:t>Kids Living Well</w:t>
      </w:r>
      <w:r w:rsidR="00EE5426">
        <w:rPr>
          <w:b/>
        </w:rPr>
        <w:t xml:space="preserve"> </w:t>
      </w:r>
      <w:r w:rsidR="00EE5426">
        <w:rPr>
          <w:bCs/>
        </w:rPr>
        <w:t>(formerly Children</w:t>
      </w:r>
      <w:r w:rsidR="001056FE">
        <w:rPr>
          <w:bCs/>
        </w:rPr>
        <w:t xml:space="preserve"> and Youth</w:t>
      </w:r>
      <w:r w:rsidR="00EE5426">
        <w:rPr>
          <w:bCs/>
        </w:rPr>
        <w:t xml:space="preserve"> Mental Health Planning Partnership)</w:t>
      </w:r>
      <w:r>
        <w:rPr>
          <w:bCs/>
        </w:rPr>
        <w:t>, 2019-</w:t>
      </w:r>
      <w:r w:rsidR="007945B4">
        <w:rPr>
          <w:bCs/>
        </w:rPr>
        <w:t>2025</w:t>
      </w:r>
    </w:p>
    <w:p w14:paraId="42931347" w14:textId="76A2FFC6" w:rsidR="00CA7011" w:rsidRDefault="00CA7011" w:rsidP="003B21DF">
      <w:pPr>
        <w:ind w:firstLine="0"/>
      </w:pPr>
      <w:r w:rsidRPr="004C19E5">
        <w:rPr>
          <w:b/>
        </w:rPr>
        <w:t>UT SSW MSSW Committee</w:t>
      </w:r>
      <w:r>
        <w:t>, Adjunct Faculty Representative, 2016-</w:t>
      </w:r>
      <w:r w:rsidR="0013273C">
        <w:t>2018</w:t>
      </w:r>
    </w:p>
    <w:p w14:paraId="1F5760E3" w14:textId="44CE1C2D" w:rsidR="003B21DF" w:rsidRDefault="003B21DF" w:rsidP="003B21DF">
      <w:pPr>
        <w:ind w:firstLine="0"/>
      </w:pPr>
      <w:r w:rsidRPr="004C19E5">
        <w:rPr>
          <w:b/>
        </w:rPr>
        <w:t>Texas School Social Workers Conference Planning Committee</w:t>
      </w:r>
      <w:r>
        <w:t>, 2008-</w:t>
      </w:r>
      <w:r w:rsidR="0013273C">
        <w:t>2018</w:t>
      </w:r>
      <w:r>
        <w:t xml:space="preserve">   </w:t>
      </w:r>
      <w:r>
        <w:tab/>
      </w:r>
    </w:p>
    <w:p w14:paraId="762CB2FD" w14:textId="77777777" w:rsidR="00761C6F" w:rsidRDefault="00761C6F" w:rsidP="00761C6F">
      <w:pPr>
        <w:ind w:firstLine="0"/>
      </w:pPr>
      <w:r w:rsidRPr="004C19E5">
        <w:rPr>
          <w:b/>
        </w:rPr>
        <w:t>LBJ Early College High School Community Advisory Council</w:t>
      </w:r>
      <w:r>
        <w:t>, 2011-2013</w:t>
      </w:r>
    </w:p>
    <w:p w14:paraId="2BDB7B8A" w14:textId="77777777" w:rsidR="003B21DF" w:rsidRDefault="003B21DF" w:rsidP="003B21DF">
      <w:pPr>
        <w:ind w:left="2880" w:hanging="2880"/>
      </w:pPr>
      <w:r w:rsidRPr="004C19E5">
        <w:rPr>
          <w:b/>
        </w:rPr>
        <w:t>Youth Engagement</w:t>
      </w:r>
      <w:r>
        <w:t xml:space="preserve"> </w:t>
      </w:r>
      <w:r w:rsidRPr="004C19E5">
        <w:rPr>
          <w:b/>
        </w:rPr>
        <w:t>Team</w:t>
      </w:r>
      <w:r>
        <w:t xml:space="preserve"> </w:t>
      </w:r>
      <w:r w:rsidR="004C19E5">
        <w:t>(</w:t>
      </w:r>
      <w:r>
        <w:t>Co-Chair</w:t>
      </w:r>
      <w:r w:rsidR="004C19E5">
        <w:t>)</w:t>
      </w:r>
      <w:r>
        <w:t xml:space="preserve">, Ready by 21 Coalition sub-committee, 2008-2009            </w:t>
      </w:r>
    </w:p>
    <w:p w14:paraId="1E1F18B4" w14:textId="77777777" w:rsidR="003B21DF" w:rsidRPr="00C931D5" w:rsidRDefault="003B21DF" w:rsidP="003B21DF">
      <w:pPr>
        <w:ind w:left="2880" w:hanging="2880"/>
      </w:pPr>
      <w:r w:rsidRPr="004C19E5">
        <w:rPr>
          <w:b/>
        </w:rPr>
        <w:t>Ready by 21 Coalition</w:t>
      </w:r>
      <w:r w:rsidRPr="00C931D5">
        <w:t>, Community Action Network affiliate</w:t>
      </w:r>
      <w:r>
        <w:t>, 2007-2009</w:t>
      </w:r>
      <w:r w:rsidRPr="00C931D5">
        <w:t xml:space="preserve">            </w:t>
      </w:r>
    </w:p>
    <w:p w14:paraId="2A037461" w14:textId="77777777" w:rsidR="001C665A" w:rsidRDefault="003B21DF" w:rsidP="003B21DF">
      <w:pPr>
        <w:pBdr>
          <w:bottom w:val="single" w:sz="6" w:space="1" w:color="auto"/>
        </w:pBdr>
        <w:ind w:firstLine="0"/>
      </w:pPr>
      <w:r w:rsidRPr="004C19E5">
        <w:rPr>
          <w:b/>
        </w:rPr>
        <w:t>Montopolis Community and Business Leader’s Group</w:t>
      </w:r>
      <w:r>
        <w:t>, 2007-2009</w:t>
      </w:r>
      <w:r w:rsidRPr="00C931D5">
        <w:t xml:space="preserve">      </w:t>
      </w:r>
    </w:p>
    <w:p w14:paraId="1688448C" w14:textId="77777777" w:rsidR="00A32686" w:rsidRDefault="00A32686" w:rsidP="003B21DF">
      <w:pPr>
        <w:pBdr>
          <w:bottom w:val="single" w:sz="6" w:space="1" w:color="auto"/>
        </w:pBdr>
        <w:ind w:firstLine="0"/>
        <w:rPr>
          <w:b/>
        </w:rPr>
      </w:pPr>
    </w:p>
    <w:p w14:paraId="04BA7DEA" w14:textId="77777777" w:rsidR="00C92D45" w:rsidRPr="004D1EDB" w:rsidRDefault="00C92D45" w:rsidP="003B21DF">
      <w:pPr>
        <w:pBdr>
          <w:bottom w:val="single" w:sz="6" w:space="1" w:color="auto"/>
        </w:pBdr>
        <w:ind w:firstLine="0"/>
        <w:rPr>
          <w:b/>
        </w:rPr>
      </w:pPr>
      <w:r w:rsidRPr="00C931D5">
        <w:rPr>
          <w:b/>
        </w:rPr>
        <w:t>Volunteer Highlights</w:t>
      </w:r>
      <w:r>
        <w:tab/>
      </w:r>
      <w:r>
        <w:tab/>
      </w:r>
    </w:p>
    <w:p w14:paraId="017D1F54" w14:textId="3C124392" w:rsidR="00006F63" w:rsidRDefault="00006F63" w:rsidP="0057613B">
      <w:pPr>
        <w:ind w:firstLine="0"/>
        <w:rPr>
          <w:b/>
        </w:rPr>
      </w:pPr>
      <w:r>
        <w:rPr>
          <w:b/>
        </w:rPr>
        <w:t>Social Work Alumni Network Board Member</w:t>
      </w:r>
      <w:r w:rsidR="00314907" w:rsidRPr="00314907">
        <w:t>(</w:t>
      </w:r>
      <w:r w:rsidR="00314907">
        <w:t>2013-</w:t>
      </w:r>
      <w:r w:rsidR="000B119B">
        <w:t>2019</w:t>
      </w:r>
      <w:r w:rsidR="00314907" w:rsidRPr="00314907">
        <w:t>)</w:t>
      </w:r>
      <w:r w:rsidR="00865D79">
        <w:rPr>
          <w:b/>
        </w:rPr>
        <w:t>/</w:t>
      </w:r>
      <w:proofErr w:type="gramStart"/>
      <w:r w:rsidR="00865D79">
        <w:rPr>
          <w:b/>
        </w:rPr>
        <w:t>Secretary</w:t>
      </w:r>
      <w:r w:rsidR="00314907" w:rsidRPr="00314907">
        <w:t>(</w:t>
      </w:r>
      <w:proofErr w:type="gramEnd"/>
      <w:r w:rsidR="00314907" w:rsidRPr="00314907">
        <w:t>2013-2015)/</w:t>
      </w:r>
      <w:r w:rsidR="00314907">
        <w:rPr>
          <w:b/>
        </w:rPr>
        <w:t xml:space="preserve">President </w:t>
      </w:r>
      <w:r w:rsidR="00314907">
        <w:t>(</w:t>
      </w:r>
      <w:r w:rsidR="000B119B">
        <w:t>2017-2019</w:t>
      </w:r>
      <w:r w:rsidR="00314907">
        <w:t>)</w:t>
      </w:r>
    </w:p>
    <w:p w14:paraId="38277829" w14:textId="77777777" w:rsidR="00C92D45" w:rsidRDefault="005D585C" w:rsidP="0057613B">
      <w:pPr>
        <w:ind w:firstLine="0"/>
      </w:pPr>
      <w:r>
        <w:rPr>
          <w:b/>
        </w:rPr>
        <w:t xml:space="preserve">Diversity &amp; Inclusion </w:t>
      </w:r>
      <w:r w:rsidR="00C92D45" w:rsidRPr="004D1EDB">
        <w:rPr>
          <w:b/>
        </w:rPr>
        <w:t>PTO Committee Co-Chair</w:t>
      </w:r>
      <w:r w:rsidR="00C92D45">
        <w:t xml:space="preserve">, </w:t>
      </w:r>
      <w:r w:rsidR="00C92D45" w:rsidRPr="005611AE">
        <w:t>Austin Discovery School</w:t>
      </w:r>
      <w:r w:rsidR="00C92D45">
        <w:t>, 2009-2010</w:t>
      </w:r>
    </w:p>
    <w:p w14:paraId="5D39A1E6" w14:textId="77777777" w:rsidR="00C92D45" w:rsidRDefault="00C92D45" w:rsidP="0057613B">
      <w:pPr>
        <w:ind w:firstLine="0"/>
      </w:pPr>
      <w:r w:rsidRPr="007132F6">
        <w:rPr>
          <w:b/>
        </w:rPr>
        <w:t>Group Facilitator</w:t>
      </w:r>
      <w:r>
        <w:t>, Sibling Support group, T</w:t>
      </w:r>
      <w:r w:rsidR="002A194B">
        <w:t>exas Parent 2 Parent Conference,</w:t>
      </w:r>
      <w:r>
        <w:t xml:space="preserve"> 2008</w:t>
      </w:r>
    </w:p>
    <w:p w14:paraId="0704D42B" w14:textId="77777777" w:rsidR="00C92D45" w:rsidRDefault="00C92D45" w:rsidP="0057613B">
      <w:pPr>
        <w:ind w:firstLine="0"/>
      </w:pPr>
      <w:r w:rsidRPr="00B37561">
        <w:rPr>
          <w:b/>
        </w:rPr>
        <w:t>HIV Prevention Volunteer</w:t>
      </w:r>
      <w:r>
        <w:t xml:space="preserve">, AIDS Services of </w:t>
      </w:r>
      <w:smartTag w:uri="urn:schemas-microsoft-com:office:smarttags" w:element="place">
        <w:r>
          <w:t>Austin</w:t>
        </w:r>
      </w:smartTag>
      <w:r>
        <w:t>, 2004-2007</w:t>
      </w:r>
    </w:p>
    <w:p w14:paraId="5F4C2067" w14:textId="77777777" w:rsidR="00C92D45" w:rsidRPr="00C931D5" w:rsidRDefault="00C92D45" w:rsidP="0057613B">
      <w:pPr>
        <w:ind w:firstLine="0"/>
      </w:pPr>
      <w:r w:rsidRPr="0043632D">
        <w:rPr>
          <w:b/>
        </w:rPr>
        <w:t>Campaign Co-Organizer</w:t>
      </w:r>
      <w:r w:rsidRPr="00C931D5">
        <w:t xml:space="preserve">, Prison Prevention Project, ACT UP </w:t>
      </w:r>
      <w:smartTag w:uri="urn:schemas-microsoft-com:office:smarttags" w:element="place">
        <w:r w:rsidRPr="00C931D5">
          <w:t>Austin</w:t>
        </w:r>
      </w:smartTag>
      <w:r>
        <w:t xml:space="preserve">, </w:t>
      </w:r>
      <w:r w:rsidRPr="00C931D5">
        <w:t>2005-2007</w:t>
      </w:r>
    </w:p>
    <w:p w14:paraId="068404C2" w14:textId="77777777" w:rsidR="00C92D45" w:rsidRPr="00C931D5" w:rsidRDefault="00C92D45" w:rsidP="005F69AE">
      <w:pPr>
        <w:widowControl w:val="0"/>
        <w:autoSpaceDE w:val="0"/>
        <w:autoSpaceDN w:val="0"/>
        <w:adjustRightInd w:val="0"/>
        <w:ind w:firstLine="0"/>
      </w:pPr>
      <w:r w:rsidRPr="0043632D">
        <w:rPr>
          <w:b/>
        </w:rPr>
        <w:t>Conference Co-Organizer</w:t>
      </w:r>
      <w:r w:rsidRPr="00C931D5">
        <w:t xml:space="preserve">, Social Welfare Action </w:t>
      </w:r>
      <w:smartTag w:uri="urn:schemas-microsoft-com:office:smarttags" w:element="place">
        <w:r w:rsidRPr="00C931D5">
          <w:t>Alliance</w:t>
        </w:r>
      </w:smartTag>
      <w:r>
        <w:t xml:space="preserve">, </w:t>
      </w:r>
      <w:r w:rsidRPr="00C931D5">
        <w:t>2005-2006</w:t>
      </w:r>
    </w:p>
    <w:p w14:paraId="53E8AB01" w14:textId="41FF0957" w:rsidR="00990399" w:rsidRPr="00D40C72" w:rsidRDefault="00C92D45" w:rsidP="00D40C72">
      <w:pPr>
        <w:widowControl w:val="0"/>
        <w:autoSpaceDE w:val="0"/>
        <w:autoSpaceDN w:val="0"/>
        <w:adjustRightInd w:val="0"/>
        <w:ind w:firstLine="0"/>
      </w:pPr>
      <w:r w:rsidRPr="0043632D">
        <w:rPr>
          <w:b/>
          <w:bCs/>
        </w:rPr>
        <w:t>Board</w:t>
      </w:r>
      <w:r w:rsidRPr="0043632D">
        <w:rPr>
          <w:b/>
        </w:rPr>
        <w:t xml:space="preserve"> </w:t>
      </w:r>
      <w:r w:rsidRPr="0043632D">
        <w:rPr>
          <w:b/>
          <w:bCs/>
        </w:rPr>
        <w:t>Member,</w:t>
      </w:r>
      <w:r w:rsidRPr="00C931D5">
        <w:rPr>
          <w:bCs/>
        </w:rPr>
        <w:t xml:space="preserve"> Acting Board President (Sept. 2003-July 2004),</w:t>
      </w:r>
      <w:r w:rsidRPr="00C931D5">
        <w:t xml:space="preserve"> Breaking Free</w:t>
      </w:r>
      <w:r>
        <w:t xml:space="preserve">, </w:t>
      </w:r>
      <w:r w:rsidRPr="00C931D5">
        <w:t>2002-2004</w:t>
      </w:r>
      <w:r w:rsidRPr="00C931D5">
        <w:tab/>
      </w:r>
    </w:p>
    <w:p w14:paraId="617450B0" w14:textId="7774B8F6" w:rsidR="00142B16" w:rsidRPr="00C61722" w:rsidRDefault="00C92D45" w:rsidP="00C61722">
      <w:pPr>
        <w:pBdr>
          <w:bottom w:val="single" w:sz="6" w:space="1" w:color="auto"/>
        </w:pBdr>
        <w:ind w:firstLine="0"/>
        <w:rPr>
          <w:b/>
        </w:rPr>
      </w:pPr>
      <w:r w:rsidRPr="00C931D5">
        <w:rPr>
          <w:b/>
        </w:rPr>
        <w:lastRenderedPageBreak/>
        <w:t>Presentation</w:t>
      </w:r>
      <w:r w:rsidR="0031782B">
        <w:rPr>
          <w:b/>
        </w:rPr>
        <w:t xml:space="preserve"> Highlights</w:t>
      </w:r>
      <w:r>
        <w:rPr>
          <w:b/>
        </w:rPr>
        <w:t xml:space="preserve"> </w:t>
      </w:r>
      <w:r w:rsidRPr="00C931D5">
        <w:rPr>
          <w:b/>
        </w:rPr>
        <w:t xml:space="preserve">and Invited </w:t>
      </w:r>
      <w:r w:rsidR="00B65F4A">
        <w:rPr>
          <w:b/>
        </w:rPr>
        <w:t>Lectures</w:t>
      </w:r>
    </w:p>
    <w:p w14:paraId="24360380" w14:textId="77777777" w:rsidR="0088458F" w:rsidRDefault="0088458F" w:rsidP="0088458F">
      <w:pPr>
        <w:ind w:firstLine="0"/>
        <w:rPr>
          <w:rFonts w:cs="Arial"/>
          <w:b/>
        </w:rPr>
      </w:pPr>
      <w:r>
        <w:rPr>
          <w:rFonts w:cs="Arial"/>
          <w:b/>
        </w:rPr>
        <w:t xml:space="preserve">Parenting With Attachment Trauma, </w:t>
      </w:r>
      <w:r w:rsidRPr="00F46F86">
        <w:rPr>
          <w:rFonts w:cs="Arial"/>
        </w:rPr>
        <w:t xml:space="preserve">Guest Lecture in </w:t>
      </w:r>
      <w:r>
        <w:t>Child and Adult Attachment in Clinical Social Work Practice Course, September 2025, June 2025, September 2024, September 2023, September 2022, June 2019, June &amp; September 2018, June &amp; September 2017</w:t>
      </w:r>
    </w:p>
    <w:p w14:paraId="34F80E5F" w14:textId="77777777" w:rsidR="00EB00B9" w:rsidRDefault="00EB00B9" w:rsidP="00DC548E">
      <w:pPr>
        <w:ind w:firstLine="0"/>
        <w:rPr>
          <w:rFonts w:cs="Arial"/>
          <w:b/>
        </w:rPr>
      </w:pPr>
    </w:p>
    <w:p w14:paraId="515FF565" w14:textId="7975BD9C" w:rsidR="00CE7B32" w:rsidRPr="005A1A43" w:rsidRDefault="00CE7B32" w:rsidP="00DC548E">
      <w:pPr>
        <w:ind w:firstLine="0"/>
        <w:rPr>
          <w:rFonts w:cs="Arial"/>
          <w:bCs/>
        </w:rPr>
      </w:pPr>
      <w:r>
        <w:rPr>
          <w:rFonts w:cs="Arial"/>
          <w:b/>
        </w:rPr>
        <w:t>Grounding Practice in Cultural Humility</w:t>
      </w:r>
      <w:r w:rsidR="005A1A43">
        <w:rPr>
          <w:rFonts w:cs="Arial"/>
          <w:b/>
        </w:rPr>
        <w:t>,</w:t>
      </w:r>
      <w:r w:rsidR="005A1A43">
        <w:rPr>
          <w:rFonts w:cs="Arial"/>
          <w:bCs/>
        </w:rPr>
        <w:t xml:space="preserve"> A</w:t>
      </w:r>
      <w:r w:rsidR="00A02BA8">
        <w:rPr>
          <w:rFonts w:cs="Arial"/>
          <w:bCs/>
        </w:rPr>
        <w:t xml:space="preserve">ustin </w:t>
      </w:r>
      <w:r w:rsidR="005A1A43">
        <w:rPr>
          <w:rFonts w:cs="Arial"/>
          <w:bCs/>
        </w:rPr>
        <w:t>ISD</w:t>
      </w:r>
      <w:r w:rsidR="00606AC5">
        <w:rPr>
          <w:rFonts w:cs="Arial"/>
          <w:bCs/>
        </w:rPr>
        <w:t>’s</w:t>
      </w:r>
      <w:r w:rsidR="005A1A43">
        <w:rPr>
          <w:rFonts w:cs="Arial"/>
          <w:bCs/>
        </w:rPr>
        <w:t xml:space="preserve"> Interagency Council, September 2024.</w:t>
      </w:r>
    </w:p>
    <w:p w14:paraId="21F7C713" w14:textId="77777777" w:rsidR="00CE7B32" w:rsidRDefault="00CE7B32" w:rsidP="00DC548E">
      <w:pPr>
        <w:ind w:firstLine="0"/>
        <w:rPr>
          <w:rFonts w:cs="Arial"/>
          <w:b/>
        </w:rPr>
      </w:pPr>
    </w:p>
    <w:p w14:paraId="2AD04154" w14:textId="243D0B25" w:rsidR="00440D1B" w:rsidRPr="00C83319" w:rsidRDefault="00440D1B" w:rsidP="00DC548E">
      <w:pPr>
        <w:ind w:firstLine="0"/>
        <w:rPr>
          <w:rFonts w:cs="Arial"/>
          <w:bCs/>
        </w:rPr>
      </w:pPr>
      <w:r>
        <w:rPr>
          <w:rFonts w:cs="Arial"/>
          <w:b/>
        </w:rPr>
        <w:t>Cool, Calm &amp; Consistent: Setting</w:t>
      </w:r>
      <w:r w:rsidR="005F6DF7">
        <w:rPr>
          <w:rFonts w:cs="Arial"/>
          <w:b/>
        </w:rPr>
        <w:t xml:space="preserve"> and Maintaining Boundaries </w:t>
      </w:r>
      <w:r w:rsidR="00EB00B9">
        <w:rPr>
          <w:rFonts w:cs="Arial"/>
          <w:b/>
        </w:rPr>
        <w:t>with</w:t>
      </w:r>
      <w:r w:rsidR="00C83319">
        <w:rPr>
          <w:rFonts w:cs="Arial"/>
          <w:b/>
        </w:rPr>
        <w:t xml:space="preserve"> Teens and Young Adults,</w:t>
      </w:r>
      <w:r w:rsidR="00C83319">
        <w:rPr>
          <w:rFonts w:cs="Arial"/>
          <w:bCs/>
        </w:rPr>
        <w:t xml:space="preserve"> American YouthWorks </w:t>
      </w:r>
      <w:r w:rsidR="003749AC">
        <w:rPr>
          <w:rFonts w:cs="Arial"/>
          <w:bCs/>
        </w:rPr>
        <w:t>Staff Development Training, June 2024.</w:t>
      </w:r>
    </w:p>
    <w:p w14:paraId="1510DDE6" w14:textId="77777777" w:rsidR="00440D1B" w:rsidRDefault="00440D1B" w:rsidP="00DC548E">
      <w:pPr>
        <w:ind w:firstLine="0"/>
        <w:rPr>
          <w:rFonts w:cs="Arial"/>
          <w:b/>
        </w:rPr>
      </w:pPr>
    </w:p>
    <w:p w14:paraId="2F3FCEAC" w14:textId="7ADA882B" w:rsidR="00066ED2" w:rsidRPr="0088458F" w:rsidRDefault="00346CB5" w:rsidP="00DC548E">
      <w:pPr>
        <w:ind w:firstLine="0"/>
        <w:rPr>
          <w:rFonts w:cs="Arial"/>
          <w:bCs/>
        </w:rPr>
      </w:pPr>
      <w:r>
        <w:rPr>
          <w:rFonts w:cs="Arial"/>
          <w:b/>
        </w:rPr>
        <w:t xml:space="preserve">School-based mental health: How community providers and parents can partner with school districts, </w:t>
      </w:r>
      <w:r>
        <w:rPr>
          <w:rFonts w:cs="Arial"/>
          <w:bCs/>
        </w:rPr>
        <w:t>Panelist</w:t>
      </w:r>
      <w:r w:rsidR="00066ED2">
        <w:rPr>
          <w:rFonts w:cs="Arial"/>
          <w:bCs/>
        </w:rPr>
        <w:t>, Kids Living Well</w:t>
      </w:r>
      <w:r w:rsidR="00AB31D3">
        <w:rPr>
          <w:rFonts w:cs="Arial"/>
          <w:bCs/>
        </w:rPr>
        <w:t xml:space="preserve"> Planning Body, May 2024.</w:t>
      </w:r>
    </w:p>
    <w:p w14:paraId="6037ACBF" w14:textId="77777777" w:rsidR="00386CAD" w:rsidRDefault="00386CAD" w:rsidP="00386CAD">
      <w:pPr>
        <w:ind w:firstLine="0"/>
        <w:rPr>
          <w:rFonts w:cs="Arial"/>
          <w:b/>
        </w:rPr>
      </w:pPr>
    </w:p>
    <w:p w14:paraId="4E8FD7B5" w14:textId="3069A6FB" w:rsidR="00386CAD" w:rsidRPr="00142B16" w:rsidRDefault="00386CAD" w:rsidP="00386CAD">
      <w:pPr>
        <w:ind w:firstLine="0"/>
        <w:rPr>
          <w:rFonts w:cs="Arial"/>
          <w:bCs/>
        </w:rPr>
      </w:pPr>
      <w:r>
        <w:rPr>
          <w:rFonts w:cs="Arial"/>
          <w:b/>
        </w:rPr>
        <w:t>Mental Health: Meeting Our Kids Where They Are At,</w:t>
      </w:r>
      <w:r>
        <w:rPr>
          <w:rFonts w:cs="Arial"/>
          <w:bCs/>
        </w:rPr>
        <w:t xml:space="preserve"> Austin ISD’s Homebound Team, October 2022</w:t>
      </w:r>
    </w:p>
    <w:p w14:paraId="396D2FD7" w14:textId="77777777" w:rsidR="00DC548E" w:rsidRDefault="00DC548E" w:rsidP="00AA6BEB">
      <w:pPr>
        <w:ind w:firstLine="0"/>
        <w:rPr>
          <w:rFonts w:cs="Arial"/>
          <w:b/>
        </w:rPr>
      </w:pPr>
    </w:p>
    <w:p w14:paraId="25EE3316" w14:textId="4B4BE3C1" w:rsidR="00E825AA" w:rsidRPr="00E825AA" w:rsidRDefault="00E825AA" w:rsidP="00AA6BEB">
      <w:pPr>
        <w:ind w:firstLine="0"/>
        <w:rPr>
          <w:rFonts w:cs="Arial"/>
          <w:bCs/>
        </w:rPr>
      </w:pPr>
      <w:r>
        <w:rPr>
          <w:rFonts w:cs="Arial"/>
          <w:b/>
        </w:rPr>
        <w:t>Engaging with the LBGTQI Community with a Trauma-Informed Lens</w:t>
      </w:r>
      <w:r>
        <w:rPr>
          <w:rFonts w:cs="Arial"/>
          <w:bCs/>
        </w:rPr>
        <w:t>, Eating Recovery Center, July 2019</w:t>
      </w:r>
      <w:r w:rsidR="003511A5">
        <w:rPr>
          <w:rFonts w:cs="Arial"/>
          <w:bCs/>
        </w:rPr>
        <w:t>.</w:t>
      </w:r>
    </w:p>
    <w:p w14:paraId="66397478" w14:textId="77777777" w:rsidR="00F15FC0" w:rsidRDefault="00F15FC0" w:rsidP="00AA6BEB">
      <w:pPr>
        <w:ind w:firstLine="0"/>
        <w:rPr>
          <w:rFonts w:cs="Arial"/>
          <w:b/>
        </w:rPr>
      </w:pPr>
    </w:p>
    <w:p w14:paraId="453600A0" w14:textId="77777777" w:rsidR="00AA6BEB" w:rsidRPr="004D4082" w:rsidRDefault="00AA6BEB" w:rsidP="00AA6BEB">
      <w:pPr>
        <w:ind w:firstLine="0"/>
        <w:rPr>
          <w:rFonts w:cs="Arial"/>
        </w:rPr>
      </w:pPr>
      <w:r>
        <w:rPr>
          <w:rFonts w:cs="Arial"/>
          <w:b/>
        </w:rPr>
        <w:t>Trauma for Educators Training</w:t>
      </w:r>
      <w:r>
        <w:rPr>
          <w:rFonts w:cs="Arial"/>
        </w:rPr>
        <w:t xml:space="preserve"> (facilitated)</w:t>
      </w:r>
      <w:r>
        <w:rPr>
          <w:rFonts w:cs="Arial"/>
          <w:b/>
        </w:rPr>
        <w:t xml:space="preserve">, </w:t>
      </w:r>
      <w:r>
        <w:rPr>
          <w:rFonts w:cs="Arial"/>
        </w:rPr>
        <w:t xml:space="preserve">Andy Roddick Foundation, February </w:t>
      </w:r>
      <w:r w:rsidR="006B59F3">
        <w:rPr>
          <w:rFonts w:cs="Arial"/>
        </w:rPr>
        <w:t xml:space="preserve">&amp; June </w:t>
      </w:r>
      <w:r>
        <w:rPr>
          <w:rFonts w:cs="Arial"/>
        </w:rPr>
        <w:t>2016.</w:t>
      </w:r>
    </w:p>
    <w:p w14:paraId="43C2DC95" w14:textId="77777777" w:rsidR="00AA6BEB" w:rsidRDefault="00AA6BEB" w:rsidP="005C32D4">
      <w:pPr>
        <w:ind w:firstLine="0"/>
        <w:rPr>
          <w:rFonts w:cs="Arial"/>
          <w:b/>
        </w:rPr>
      </w:pPr>
    </w:p>
    <w:p w14:paraId="25950D88" w14:textId="77777777" w:rsidR="004D4082" w:rsidRPr="004D4082" w:rsidRDefault="004D4082" w:rsidP="005C32D4">
      <w:pPr>
        <w:ind w:firstLine="0"/>
        <w:rPr>
          <w:rFonts w:cs="Arial"/>
        </w:rPr>
      </w:pPr>
      <w:r>
        <w:rPr>
          <w:rFonts w:cs="Arial"/>
          <w:b/>
        </w:rPr>
        <w:t>Trauma for Educators Training</w:t>
      </w:r>
      <w:r w:rsidR="00AA6BEB">
        <w:rPr>
          <w:rFonts w:cs="Arial"/>
        </w:rPr>
        <w:t xml:space="preserve"> (facilitated</w:t>
      </w:r>
      <w:r w:rsidR="0012206D">
        <w:rPr>
          <w:rFonts w:cs="Arial"/>
        </w:rPr>
        <w:t>)</w:t>
      </w:r>
      <w:r>
        <w:rPr>
          <w:rFonts w:cs="Arial"/>
          <w:b/>
        </w:rPr>
        <w:t xml:space="preserve">, </w:t>
      </w:r>
      <w:r>
        <w:rPr>
          <w:rFonts w:cs="Arial"/>
        </w:rPr>
        <w:t>Central Texas Afterschool Network, January 2016.</w:t>
      </w:r>
    </w:p>
    <w:p w14:paraId="6234E63B" w14:textId="77777777" w:rsidR="004D4082" w:rsidRDefault="004D4082" w:rsidP="005C32D4">
      <w:pPr>
        <w:ind w:firstLine="0"/>
        <w:rPr>
          <w:rFonts w:cs="Arial"/>
          <w:b/>
        </w:rPr>
      </w:pPr>
    </w:p>
    <w:p w14:paraId="22715EBF" w14:textId="327F93FE" w:rsidR="008A0F3B" w:rsidRPr="008A0F3B" w:rsidRDefault="008A0F3B" w:rsidP="005C32D4">
      <w:pPr>
        <w:ind w:firstLine="0"/>
        <w:rPr>
          <w:rFonts w:cs="Arial"/>
        </w:rPr>
      </w:pPr>
      <w:r>
        <w:rPr>
          <w:rFonts w:cs="Arial"/>
          <w:b/>
        </w:rPr>
        <w:t xml:space="preserve">Coordinating Businesses and Non-Profit Services for Student Success, </w:t>
      </w:r>
      <w:r w:rsidR="00F16C36">
        <w:rPr>
          <w:rFonts w:cs="Arial"/>
          <w:bCs/>
        </w:rPr>
        <w:t xml:space="preserve">Co-presented with </w:t>
      </w:r>
      <w:r w:rsidR="004062AE">
        <w:rPr>
          <w:rFonts w:cs="Arial"/>
          <w:bCs/>
        </w:rPr>
        <w:t xml:space="preserve">Raul Sanchez (Austin ISD) &amp; </w:t>
      </w:r>
      <w:r w:rsidR="00E27D59">
        <w:rPr>
          <w:rFonts w:cs="Arial"/>
          <w:bCs/>
        </w:rPr>
        <w:t xml:space="preserve">Nikki Krueger (United Way), </w:t>
      </w:r>
      <w:r>
        <w:rPr>
          <w:rFonts w:cs="Arial"/>
        </w:rPr>
        <w:t>T</w:t>
      </w:r>
      <w:r w:rsidR="00576B59">
        <w:rPr>
          <w:rFonts w:cs="Arial"/>
        </w:rPr>
        <w:t xml:space="preserve">exas </w:t>
      </w:r>
      <w:r>
        <w:rPr>
          <w:rFonts w:cs="Arial"/>
        </w:rPr>
        <w:t>A</w:t>
      </w:r>
      <w:r w:rsidR="00576B59">
        <w:rPr>
          <w:rFonts w:cs="Arial"/>
        </w:rPr>
        <w:t xml:space="preserve">ssociation of </w:t>
      </w:r>
      <w:r>
        <w:rPr>
          <w:rFonts w:cs="Arial"/>
        </w:rPr>
        <w:t>S</w:t>
      </w:r>
      <w:r w:rsidR="00576B59">
        <w:rPr>
          <w:rFonts w:cs="Arial"/>
        </w:rPr>
        <w:t>chool Administrators</w:t>
      </w:r>
      <w:r>
        <w:rPr>
          <w:rFonts w:cs="Arial"/>
        </w:rPr>
        <w:t>/T</w:t>
      </w:r>
      <w:r w:rsidR="00576B59">
        <w:rPr>
          <w:rFonts w:cs="Arial"/>
        </w:rPr>
        <w:t xml:space="preserve">exas </w:t>
      </w:r>
      <w:r>
        <w:rPr>
          <w:rFonts w:cs="Arial"/>
        </w:rPr>
        <w:t>A</w:t>
      </w:r>
      <w:r w:rsidR="00576B59">
        <w:rPr>
          <w:rFonts w:cs="Arial"/>
        </w:rPr>
        <w:t xml:space="preserve">ssociation of </w:t>
      </w:r>
      <w:r>
        <w:rPr>
          <w:rFonts w:cs="Arial"/>
        </w:rPr>
        <w:t>S</w:t>
      </w:r>
      <w:r w:rsidR="00576B59">
        <w:rPr>
          <w:rFonts w:cs="Arial"/>
        </w:rPr>
        <w:t xml:space="preserve">chool </w:t>
      </w:r>
      <w:r>
        <w:rPr>
          <w:rFonts w:cs="Arial"/>
        </w:rPr>
        <w:t>B</w:t>
      </w:r>
      <w:r w:rsidR="00576B59">
        <w:rPr>
          <w:rFonts w:cs="Arial"/>
        </w:rPr>
        <w:t>oards</w:t>
      </w:r>
      <w:r>
        <w:rPr>
          <w:rFonts w:cs="Arial"/>
        </w:rPr>
        <w:t xml:space="preserve"> Convention, October 2015.</w:t>
      </w:r>
    </w:p>
    <w:p w14:paraId="724C7BC8" w14:textId="77777777" w:rsidR="00E9367D" w:rsidRPr="00E9367D" w:rsidRDefault="00E9367D" w:rsidP="005C32D4">
      <w:pPr>
        <w:ind w:firstLine="0"/>
        <w:rPr>
          <w:rFonts w:cs="Arial"/>
        </w:rPr>
      </w:pPr>
    </w:p>
    <w:p w14:paraId="7B35A2E9" w14:textId="77777777" w:rsidR="00D257F6" w:rsidRDefault="00D257F6" w:rsidP="005C32D4">
      <w:pPr>
        <w:ind w:firstLine="0"/>
        <w:rPr>
          <w:rFonts w:cs="Arial"/>
        </w:rPr>
      </w:pPr>
      <w:r>
        <w:rPr>
          <w:rFonts w:cs="Arial"/>
          <w:b/>
        </w:rPr>
        <w:t xml:space="preserve">Grounding School Social Work in Cultural Humility, </w:t>
      </w:r>
      <w:r>
        <w:rPr>
          <w:rFonts w:cs="Arial"/>
        </w:rPr>
        <w:t>24</w:t>
      </w:r>
      <w:r w:rsidRPr="00D257F6">
        <w:rPr>
          <w:rFonts w:cs="Arial"/>
          <w:vertAlign w:val="superscript"/>
        </w:rPr>
        <w:t>th</w:t>
      </w:r>
      <w:r>
        <w:rPr>
          <w:rFonts w:cs="Arial"/>
        </w:rPr>
        <w:t xml:space="preserve"> Annual Texas School Social Workers Conference, February 2015.</w:t>
      </w:r>
    </w:p>
    <w:p w14:paraId="53B7BD34" w14:textId="77777777" w:rsidR="005C32D4" w:rsidRDefault="005C32D4" w:rsidP="00217216">
      <w:pPr>
        <w:ind w:firstLine="0"/>
        <w:rPr>
          <w:rFonts w:cs="Arial"/>
          <w:b/>
        </w:rPr>
      </w:pPr>
    </w:p>
    <w:p w14:paraId="4AE257C5" w14:textId="77777777" w:rsidR="00EE776A" w:rsidRPr="00EE776A" w:rsidRDefault="00EE776A" w:rsidP="00217216">
      <w:pPr>
        <w:ind w:firstLine="0"/>
        <w:rPr>
          <w:rFonts w:cs="Arial"/>
        </w:rPr>
      </w:pPr>
      <w:r>
        <w:rPr>
          <w:rFonts w:cs="Arial"/>
          <w:b/>
        </w:rPr>
        <w:t>Cultural Humility Training,</w:t>
      </w:r>
      <w:r>
        <w:rPr>
          <w:rFonts w:cs="Arial"/>
        </w:rPr>
        <w:t xml:space="preserve"> AmeriCorps Resource Day, Communities in Schools</w:t>
      </w:r>
      <w:r w:rsidR="00662A51">
        <w:rPr>
          <w:rFonts w:cs="Arial"/>
        </w:rPr>
        <w:t xml:space="preserve"> of Central Texas, October 2014 &amp;</w:t>
      </w:r>
      <w:r w:rsidR="00621DCA">
        <w:rPr>
          <w:rFonts w:cs="Arial"/>
        </w:rPr>
        <w:t xml:space="preserve"> November 2013.</w:t>
      </w:r>
    </w:p>
    <w:p w14:paraId="684DFF46" w14:textId="77777777" w:rsidR="00C05A4A" w:rsidRDefault="00C05A4A" w:rsidP="00217216">
      <w:pPr>
        <w:ind w:firstLine="0"/>
        <w:rPr>
          <w:rFonts w:cs="Arial"/>
          <w:b/>
        </w:rPr>
      </w:pPr>
    </w:p>
    <w:p w14:paraId="1347110D" w14:textId="77777777" w:rsidR="006075EE" w:rsidRPr="006075EE" w:rsidRDefault="006075EE" w:rsidP="00217216">
      <w:pPr>
        <w:ind w:firstLine="0"/>
        <w:rPr>
          <w:rFonts w:cs="Arial"/>
        </w:rPr>
      </w:pPr>
      <w:r w:rsidRPr="006075EE">
        <w:rPr>
          <w:rFonts w:cs="Arial"/>
          <w:b/>
        </w:rPr>
        <w:t>Serving Victims Through Advocacy</w:t>
      </w:r>
      <w:r>
        <w:rPr>
          <w:rFonts w:cs="Arial"/>
        </w:rPr>
        <w:t xml:space="preserve">, </w:t>
      </w:r>
      <w:r w:rsidRPr="006075EE">
        <w:rPr>
          <w:rFonts w:cs="Arial"/>
        </w:rPr>
        <w:t>Texas Advanced Academy for Victim Assistance, July 2013.</w:t>
      </w:r>
    </w:p>
    <w:p w14:paraId="2865D36D" w14:textId="77777777" w:rsidR="00217216" w:rsidRDefault="00217216" w:rsidP="00217216">
      <w:pPr>
        <w:ind w:firstLine="0"/>
        <w:rPr>
          <w:rFonts w:cs="Arial"/>
          <w:b/>
        </w:rPr>
      </w:pPr>
    </w:p>
    <w:p w14:paraId="656CBCCF" w14:textId="77777777" w:rsidR="00217216" w:rsidRPr="00A87014" w:rsidRDefault="00217216" w:rsidP="00217216">
      <w:pPr>
        <w:ind w:firstLine="0"/>
        <w:rPr>
          <w:rFonts w:cs="Arial"/>
        </w:rPr>
      </w:pPr>
      <w:r>
        <w:rPr>
          <w:rFonts w:cs="Arial"/>
          <w:b/>
        </w:rPr>
        <w:t xml:space="preserve">Facilitation Techniques in a School Setting, </w:t>
      </w:r>
      <w:r>
        <w:rPr>
          <w:rFonts w:cs="Arial"/>
        </w:rPr>
        <w:t>21</w:t>
      </w:r>
      <w:r w:rsidRPr="00A87014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  <w:smartTag w:uri="urn:schemas-microsoft-com:office:smarttags" w:element="City">
        <w:smartTag w:uri="urn:schemas-microsoft-com:office:smarttags" w:element="City">
          <w:r>
            <w:rPr>
              <w:rFonts w:cs="Arial"/>
            </w:rPr>
            <w:t>Annual</w:t>
          </w:r>
        </w:smartTag>
        <w:r>
          <w:rPr>
            <w:rFonts w:cs="Arial"/>
          </w:rPr>
          <w:t xml:space="preserve"> </w:t>
        </w:r>
        <w:smartTag w:uri="urn:schemas-microsoft-com:office:smarttags" w:element="City">
          <w:r>
            <w:rPr>
              <w:rFonts w:cs="Arial"/>
            </w:rPr>
            <w:t>Texas</w:t>
          </w:r>
        </w:smartTag>
        <w:r>
          <w:rPr>
            <w:rFonts w:cs="Arial"/>
          </w:rPr>
          <w:t xml:space="preserve"> </w:t>
        </w:r>
        <w:smartTag w:uri="urn:schemas-microsoft-com:office:smarttags" w:element="City">
          <w:r>
            <w:rPr>
              <w:rFonts w:cs="Arial"/>
            </w:rPr>
            <w:t>School</w:t>
          </w:r>
        </w:smartTag>
      </w:smartTag>
      <w:r>
        <w:rPr>
          <w:rFonts w:cs="Arial"/>
        </w:rPr>
        <w:t xml:space="preserve"> Social Workers Conference, February 2012.</w:t>
      </w:r>
    </w:p>
    <w:p w14:paraId="17944497" w14:textId="77777777" w:rsidR="00217216" w:rsidRDefault="00217216" w:rsidP="003A1E3B">
      <w:pPr>
        <w:ind w:firstLine="0"/>
        <w:rPr>
          <w:rFonts w:cs="Arial"/>
          <w:b/>
        </w:rPr>
      </w:pPr>
    </w:p>
    <w:p w14:paraId="2E182435" w14:textId="77777777" w:rsidR="00C92D45" w:rsidRDefault="00C92D45" w:rsidP="003A1E3B">
      <w:pPr>
        <w:ind w:firstLine="0"/>
        <w:rPr>
          <w:rFonts w:cs="Arial"/>
        </w:rPr>
      </w:pPr>
      <w:r w:rsidRPr="00980A9A">
        <w:rPr>
          <w:rFonts w:cs="Arial"/>
          <w:b/>
        </w:rPr>
        <w:t>Power and Privilege Training</w:t>
      </w:r>
      <w:r>
        <w:rPr>
          <w:rFonts w:cs="Arial"/>
        </w:rPr>
        <w:t>, Big Brother Big Sisters, April 2011</w:t>
      </w:r>
      <w:r w:rsidR="00F44457">
        <w:rPr>
          <w:rFonts w:cs="Arial"/>
        </w:rPr>
        <w:t>.</w:t>
      </w:r>
    </w:p>
    <w:p w14:paraId="6F31C670" w14:textId="77777777" w:rsidR="00C92D45" w:rsidRDefault="00C92D45" w:rsidP="003A1E3B">
      <w:pPr>
        <w:ind w:firstLine="0"/>
        <w:rPr>
          <w:rFonts w:cs="Arial"/>
        </w:rPr>
      </w:pPr>
    </w:p>
    <w:p w14:paraId="6396B7F0" w14:textId="77777777" w:rsidR="00C92D45" w:rsidRDefault="00C92D45" w:rsidP="003A1E3B">
      <w:pPr>
        <w:ind w:firstLine="0"/>
        <w:rPr>
          <w:rFonts w:cs="Arial"/>
        </w:rPr>
      </w:pPr>
      <w:r w:rsidRPr="00980A9A">
        <w:rPr>
          <w:rFonts w:cs="Arial"/>
          <w:b/>
        </w:rPr>
        <w:t>Social Work and Alternative Therapies</w:t>
      </w:r>
      <w:r>
        <w:rPr>
          <w:rFonts w:cs="Arial"/>
        </w:rPr>
        <w:t>, Career Exploration Workshop Series, UT Austin, March 2011</w:t>
      </w:r>
      <w:r w:rsidR="00F44457">
        <w:rPr>
          <w:rFonts w:cs="Arial"/>
        </w:rPr>
        <w:t>.</w:t>
      </w:r>
    </w:p>
    <w:p w14:paraId="281B58C4" w14:textId="77777777" w:rsidR="00C92D45" w:rsidRDefault="00C92D45" w:rsidP="003A1E3B">
      <w:pPr>
        <w:ind w:firstLine="0"/>
        <w:rPr>
          <w:rFonts w:cs="Arial"/>
        </w:rPr>
      </w:pPr>
    </w:p>
    <w:p w14:paraId="3C29243B" w14:textId="77777777" w:rsidR="00C92D45" w:rsidRDefault="00C92D45" w:rsidP="003A1E3B">
      <w:pPr>
        <w:ind w:firstLine="0"/>
        <w:rPr>
          <w:rFonts w:cs="Arial"/>
        </w:rPr>
      </w:pPr>
      <w:r w:rsidRPr="00980A9A">
        <w:rPr>
          <w:rFonts w:cs="Arial"/>
          <w:b/>
        </w:rPr>
        <w:t xml:space="preserve">Consensus-Based </w:t>
      </w:r>
      <w:proofErr w:type="gramStart"/>
      <w:r w:rsidRPr="00980A9A">
        <w:rPr>
          <w:rFonts w:cs="Arial"/>
          <w:b/>
        </w:rPr>
        <w:t>Decision Making</w:t>
      </w:r>
      <w:proofErr w:type="gramEnd"/>
      <w:r w:rsidRPr="00980A9A">
        <w:rPr>
          <w:rFonts w:cs="Arial"/>
          <w:b/>
        </w:rPr>
        <w:t xml:space="preserve"> Training</w:t>
      </w:r>
      <w:r>
        <w:rPr>
          <w:rFonts w:cs="Arial"/>
        </w:rPr>
        <w:t>, MonkeyWrench Books Collective, August 2009.</w:t>
      </w:r>
    </w:p>
    <w:p w14:paraId="115FBAC9" w14:textId="77777777" w:rsidR="00C92D45" w:rsidRDefault="00C92D45" w:rsidP="003A1E3B">
      <w:pPr>
        <w:ind w:firstLine="0"/>
        <w:rPr>
          <w:rFonts w:cs="Arial"/>
        </w:rPr>
      </w:pPr>
    </w:p>
    <w:p w14:paraId="208D7236" w14:textId="77777777" w:rsidR="00C92D45" w:rsidRDefault="00C92D45" w:rsidP="003A1E3B">
      <w:pPr>
        <w:ind w:firstLine="0"/>
        <w:rPr>
          <w:rFonts w:cs="Arial"/>
        </w:rPr>
      </w:pPr>
      <w:r w:rsidRPr="00980A9A">
        <w:rPr>
          <w:rFonts w:cs="Arial"/>
          <w:b/>
        </w:rPr>
        <w:t>Alternative (Expressive) Therapies</w:t>
      </w:r>
      <w:r>
        <w:rPr>
          <w:rFonts w:cs="Arial"/>
        </w:rPr>
        <w:t xml:space="preserve">, Career Exploration Workshop Series, UT </w:t>
      </w:r>
      <w:smartTag w:uri="urn:schemas-microsoft-com:office:smarttags" w:element="place">
        <w:r>
          <w:rPr>
            <w:rFonts w:cs="Arial"/>
          </w:rPr>
          <w:t>Austin</w:t>
        </w:r>
      </w:smartTag>
      <w:r>
        <w:rPr>
          <w:rFonts w:cs="Arial"/>
        </w:rPr>
        <w:t>, October 2008.</w:t>
      </w:r>
    </w:p>
    <w:p w14:paraId="6D633624" w14:textId="77777777" w:rsidR="00C92D45" w:rsidRDefault="00C92D45" w:rsidP="003A1E3B">
      <w:pPr>
        <w:ind w:firstLine="0"/>
        <w:rPr>
          <w:rFonts w:cs="Arial"/>
        </w:rPr>
      </w:pPr>
    </w:p>
    <w:p w14:paraId="1220E995" w14:textId="41AB27B5" w:rsidR="00C92D45" w:rsidRDefault="00C92D45" w:rsidP="003A1E3B">
      <w:pPr>
        <w:ind w:firstLine="0"/>
        <w:rPr>
          <w:rFonts w:cs="Arial"/>
        </w:rPr>
      </w:pPr>
      <w:r w:rsidRPr="00980A9A">
        <w:rPr>
          <w:rFonts w:cs="Arial"/>
          <w:b/>
        </w:rPr>
        <w:t>Volunteer Recruitment and Retention</w:t>
      </w:r>
      <w:r>
        <w:rPr>
          <w:rFonts w:cs="Arial"/>
        </w:rPr>
        <w:t>, Capital Area Social and Activity Coordinators Assoc, Oct</w:t>
      </w:r>
      <w:r w:rsidR="00553E1F">
        <w:rPr>
          <w:rFonts w:cs="Arial"/>
        </w:rPr>
        <w:t xml:space="preserve"> </w:t>
      </w:r>
      <w:r>
        <w:rPr>
          <w:rFonts w:cs="Arial"/>
        </w:rPr>
        <w:t>2008.</w:t>
      </w:r>
    </w:p>
    <w:p w14:paraId="13ADBF31" w14:textId="77777777" w:rsidR="00C92D45" w:rsidRDefault="00C92D45" w:rsidP="003A1E3B">
      <w:pPr>
        <w:ind w:firstLine="0"/>
        <w:rPr>
          <w:rFonts w:cs="Arial"/>
        </w:rPr>
      </w:pPr>
    </w:p>
    <w:p w14:paraId="0B8C67E9" w14:textId="185F8AE1" w:rsidR="00C92D45" w:rsidRPr="00C931D5" w:rsidRDefault="00C92D45" w:rsidP="003A1E3B">
      <w:pPr>
        <w:ind w:firstLine="0"/>
      </w:pPr>
      <w:r w:rsidRPr="00980A9A">
        <w:rPr>
          <w:rFonts w:cs="Arial"/>
          <w:b/>
        </w:rPr>
        <w:lastRenderedPageBreak/>
        <w:t>Strategies for Change: Unique interactive theatre and creative arts techniques</w:t>
      </w:r>
      <w:r w:rsidRPr="00C931D5">
        <w:rPr>
          <w:rFonts w:cs="Arial"/>
        </w:rPr>
        <w:t xml:space="preserve">, </w:t>
      </w:r>
      <w:r w:rsidR="0068338F">
        <w:rPr>
          <w:rFonts w:cs="Arial"/>
        </w:rPr>
        <w:t>Co-presented with Karen LaShelle</w:t>
      </w:r>
      <w:r w:rsidR="000462E8">
        <w:rPr>
          <w:rFonts w:cs="Arial"/>
        </w:rPr>
        <w:t xml:space="preserve"> (Creative Action)</w:t>
      </w:r>
      <w:r w:rsidR="0022768E">
        <w:rPr>
          <w:rFonts w:cs="Arial"/>
        </w:rPr>
        <w:t xml:space="preserve">, </w:t>
      </w:r>
      <w:r w:rsidRPr="00C931D5">
        <w:rPr>
          <w:rFonts w:cs="Arial"/>
        </w:rPr>
        <w:t>17</w:t>
      </w:r>
      <w:r w:rsidRPr="00C931D5">
        <w:rPr>
          <w:rFonts w:cs="Arial"/>
          <w:vertAlign w:val="superscript"/>
        </w:rPr>
        <w:t>th</w:t>
      </w:r>
      <w:r w:rsidRPr="00C931D5">
        <w:rPr>
          <w:rFonts w:cs="Arial"/>
        </w:rPr>
        <w:t xml:space="preserve"> Annual Texas </w:t>
      </w:r>
      <w:r w:rsidRPr="00C931D5">
        <w:t>School Social Work Conference, February 2008.</w:t>
      </w:r>
    </w:p>
    <w:p w14:paraId="247B1676" w14:textId="77777777" w:rsidR="00C92D45" w:rsidRDefault="00C92D45" w:rsidP="003A1E3B">
      <w:pPr>
        <w:ind w:firstLine="0"/>
      </w:pPr>
    </w:p>
    <w:p w14:paraId="211964EA" w14:textId="77777777" w:rsidR="00C92D45" w:rsidRDefault="00C92D45" w:rsidP="003A1E3B">
      <w:pPr>
        <w:ind w:firstLine="0"/>
      </w:pPr>
      <w:r w:rsidRPr="00980A9A">
        <w:rPr>
          <w:b/>
        </w:rPr>
        <w:t>Consensus and Facilitation 101: The Basics</w:t>
      </w:r>
      <w:r w:rsidRPr="00C931D5">
        <w:t xml:space="preserve">, Equality </w:t>
      </w:r>
      <w:smartTag w:uri="urn:schemas-microsoft-com:office:smarttags" w:element="place">
        <w:r w:rsidRPr="00C931D5">
          <w:t>Texas</w:t>
        </w:r>
      </w:smartTag>
      <w:r w:rsidRPr="00C931D5">
        <w:t xml:space="preserve"> Student Action </w:t>
      </w:r>
      <w:smartTag w:uri="urn:schemas-microsoft-com:office:smarttags" w:element="place">
        <w:r w:rsidRPr="00C931D5">
          <w:t>Summit</w:t>
        </w:r>
      </w:smartTag>
      <w:r w:rsidRPr="00C931D5">
        <w:t>, March 2007.</w:t>
      </w:r>
    </w:p>
    <w:p w14:paraId="664139C0" w14:textId="77777777" w:rsidR="00C92D45" w:rsidRPr="00C931D5" w:rsidRDefault="00C92D45" w:rsidP="003A1E3B">
      <w:pPr>
        <w:ind w:firstLine="0"/>
      </w:pPr>
    </w:p>
    <w:p w14:paraId="6F51654C" w14:textId="77777777" w:rsidR="00C92D45" w:rsidRPr="00C931D5" w:rsidRDefault="00C92D45" w:rsidP="003A1E3B">
      <w:pPr>
        <w:ind w:firstLine="0"/>
      </w:pPr>
      <w:r w:rsidRPr="0056570C">
        <w:rPr>
          <w:b/>
        </w:rPr>
        <w:t>Helping Families in Crisis: Community Response After Hurricane Katrina</w:t>
      </w:r>
      <w:r>
        <w:rPr>
          <w:b/>
        </w:rPr>
        <w:t xml:space="preserve"> </w:t>
      </w:r>
      <w:r w:rsidRPr="0081484B">
        <w:t>(panel),</w:t>
      </w:r>
      <w:r w:rsidRPr="00C931D5">
        <w:t xml:space="preserve"> interdisciplinary </w:t>
      </w:r>
      <w:smartTag w:uri="urn:schemas-microsoft-com:office:smarttags" w:element="place">
        <w:r w:rsidRPr="00C931D5">
          <w:t>University</w:t>
        </w:r>
      </w:smartTag>
      <w:r w:rsidRPr="00C931D5">
        <w:t xml:space="preserve"> of </w:t>
      </w:r>
      <w:smartTag w:uri="urn:schemas-microsoft-com:office:smarttags" w:element="place">
        <w:r w:rsidRPr="00C931D5">
          <w:t>Texas</w:t>
        </w:r>
      </w:smartTag>
      <w:r w:rsidRPr="00C931D5">
        <w:t xml:space="preserve"> at </w:t>
      </w:r>
      <w:smartTag w:uri="urn:schemas-microsoft-com:office:smarttags" w:element="place">
        <w:r w:rsidRPr="00C931D5">
          <w:t>Austin</w:t>
        </w:r>
      </w:smartTag>
      <w:r w:rsidRPr="00C931D5">
        <w:t xml:space="preserve"> course, Spring 2006.</w:t>
      </w:r>
    </w:p>
    <w:p w14:paraId="20A7F9B1" w14:textId="77777777" w:rsidR="00C92D45" w:rsidRPr="00C931D5" w:rsidRDefault="00C92D45" w:rsidP="003A1E3B">
      <w:pPr>
        <w:ind w:firstLine="0"/>
      </w:pPr>
    </w:p>
    <w:p w14:paraId="0FC8C124" w14:textId="4C4F84D9" w:rsidR="00830CB0" w:rsidRDefault="00C92D45" w:rsidP="008C6A70">
      <w:pPr>
        <w:ind w:firstLine="0"/>
      </w:pPr>
      <w:r w:rsidRPr="0056570C">
        <w:rPr>
          <w:b/>
        </w:rPr>
        <w:t>Effective Ways to Develop and Present an HIV Screening Tool</w:t>
      </w:r>
      <w:r w:rsidRPr="00C931D5">
        <w:t xml:space="preserve">, AIDS Services of </w:t>
      </w:r>
      <w:smartTag w:uri="urn:schemas-microsoft-com:office:smarttags" w:element="place">
        <w:r w:rsidRPr="00C931D5">
          <w:t>Austin</w:t>
        </w:r>
      </w:smartTag>
      <w:r w:rsidRPr="00C931D5">
        <w:t>, Spring 2006.</w:t>
      </w:r>
    </w:p>
    <w:sectPr w:rsidR="00830CB0" w:rsidSect="000D1A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3226" w14:textId="77777777" w:rsidR="00994B55" w:rsidRDefault="00994B55" w:rsidP="00705C1D">
      <w:r>
        <w:separator/>
      </w:r>
    </w:p>
  </w:endnote>
  <w:endnote w:type="continuationSeparator" w:id="0">
    <w:p w14:paraId="235B3D4D" w14:textId="77777777" w:rsidR="00994B55" w:rsidRDefault="00994B55" w:rsidP="0070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1459" w14:textId="77777777" w:rsidR="00705C1D" w:rsidRDefault="00705C1D" w:rsidP="004717FD">
    <w:pPr>
      <w:pStyle w:val="Footer"/>
      <w:jc w:val="right"/>
    </w:pPr>
    <w:r>
      <w:t>McCafferty</w:t>
    </w:r>
    <w:r w:rsidR="004717FD">
      <w:t>-</w:t>
    </w:r>
    <w:r w:rsidR="00FC79A0" w:rsidRPr="00FC79A0">
      <w:fldChar w:fldCharType="begin"/>
    </w:r>
    <w:r w:rsidR="00FC79A0" w:rsidRPr="00FC79A0">
      <w:instrText xml:space="preserve"> PAGE   \* MERGEFORMAT </w:instrText>
    </w:r>
    <w:r w:rsidR="00FC79A0" w:rsidRPr="00FC79A0">
      <w:fldChar w:fldCharType="separate"/>
    </w:r>
    <w:r w:rsidR="009C69DA">
      <w:rPr>
        <w:noProof/>
      </w:rPr>
      <w:t>4</w:t>
    </w:r>
    <w:r w:rsidR="00FC79A0" w:rsidRPr="00FC79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7F8C" w14:textId="77777777" w:rsidR="00994B55" w:rsidRDefault="00994B55" w:rsidP="00705C1D">
      <w:r>
        <w:separator/>
      </w:r>
    </w:p>
  </w:footnote>
  <w:footnote w:type="continuationSeparator" w:id="0">
    <w:p w14:paraId="6A0F192D" w14:textId="77777777" w:rsidR="00994B55" w:rsidRDefault="00994B55" w:rsidP="0070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29EB308"/>
    <w:lvl w:ilvl="0">
      <w:numFmt w:val="bullet"/>
      <w:lvlText w:val="*"/>
      <w:lvlJc w:val="left"/>
    </w:lvl>
  </w:abstractNum>
  <w:abstractNum w:abstractNumId="1" w15:restartNumberingAfterBreak="0">
    <w:nsid w:val="02C31A0D"/>
    <w:multiLevelType w:val="hybridMultilevel"/>
    <w:tmpl w:val="3816F27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D245E04"/>
    <w:multiLevelType w:val="hybridMultilevel"/>
    <w:tmpl w:val="00229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12F29"/>
    <w:multiLevelType w:val="hybridMultilevel"/>
    <w:tmpl w:val="D1D68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97A50"/>
    <w:multiLevelType w:val="hybridMultilevel"/>
    <w:tmpl w:val="928CA5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AE6C90"/>
    <w:multiLevelType w:val="hybridMultilevel"/>
    <w:tmpl w:val="60F61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2312B"/>
    <w:multiLevelType w:val="hybridMultilevel"/>
    <w:tmpl w:val="D674D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413D4F"/>
    <w:multiLevelType w:val="hybridMultilevel"/>
    <w:tmpl w:val="699C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9D35D2"/>
    <w:multiLevelType w:val="hybridMultilevel"/>
    <w:tmpl w:val="D60E6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547E0"/>
    <w:multiLevelType w:val="hybridMultilevel"/>
    <w:tmpl w:val="58669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602879"/>
    <w:multiLevelType w:val="hybridMultilevel"/>
    <w:tmpl w:val="E4F4E8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541476F"/>
    <w:multiLevelType w:val="hybridMultilevel"/>
    <w:tmpl w:val="51CA1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4076E"/>
    <w:multiLevelType w:val="hybridMultilevel"/>
    <w:tmpl w:val="816CA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55523"/>
    <w:multiLevelType w:val="hybridMultilevel"/>
    <w:tmpl w:val="C6F08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9812C4"/>
    <w:multiLevelType w:val="hybridMultilevel"/>
    <w:tmpl w:val="25080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E16A22"/>
    <w:multiLevelType w:val="hybridMultilevel"/>
    <w:tmpl w:val="C3B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3F4F"/>
    <w:multiLevelType w:val="hybridMultilevel"/>
    <w:tmpl w:val="F44A6C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CF534F"/>
    <w:multiLevelType w:val="hybridMultilevel"/>
    <w:tmpl w:val="80269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B5F22"/>
    <w:multiLevelType w:val="hybridMultilevel"/>
    <w:tmpl w:val="EC94ABDA"/>
    <w:lvl w:ilvl="0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</w:abstractNum>
  <w:abstractNum w:abstractNumId="19" w15:restartNumberingAfterBreak="0">
    <w:nsid w:val="788A0A82"/>
    <w:multiLevelType w:val="hybridMultilevel"/>
    <w:tmpl w:val="F3D25D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5793165">
    <w:abstractNumId w:val="4"/>
  </w:num>
  <w:num w:numId="2" w16cid:durableId="51985709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572550198">
    <w:abstractNumId w:val="19"/>
  </w:num>
  <w:num w:numId="4" w16cid:durableId="2060858106">
    <w:abstractNumId w:val="16"/>
  </w:num>
  <w:num w:numId="5" w16cid:durableId="570239396">
    <w:abstractNumId w:val="14"/>
  </w:num>
  <w:num w:numId="6" w16cid:durableId="203176913">
    <w:abstractNumId w:val="8"/>
  </w:num>
  <w:num w:numId="7" w16cid:durableId="2021001109">
    <w:abstractNumId w:val="17"/>
  </w:num>
  <w:num w:numId="8" w16cid:durableId="1886408166">
    <w:abstractNumId w:val="11"/>
  </w:num>
  <w:num w:numId="9" w16cid:durableId="886528352">
    <w:abstractNumId w:val="13"/>
  </w:num>
  <w:num w:numId="10" w16cid:durableId="315651275">
    <w:abstractNumId w:val="15"/>
  </w:num>
  <w:num w:numId="11" w16cid:durableId="1865047359">
    <w:abstractNumId w:val="3"/>
  </w:num>
  <w:num w:numId="12" w16cid:durableId="1361708282">
    <w:abstractNumId w:val="2"/>
  </w:num>
  <w:num w:numId="13" w16cid:durableId="774447837">
    <w:abstractNumId w:val="9"/>
  </w:num>
  <w:num w:numId="14" w16cid:durableId="1406340640">
    <w:abstractNumId w:val="18"/>
  </w:num>
  <w:num w:numId="15" w16cid:durableId="1247108398">
    <w:abstractNumId w:val="12"/>
  </w:num>
  <w:num w:numId="16" w16cid:durableId="1838108730">
    <w:abstractNumId w:val="10"/>
  </w:num>
  <w:num w:numId="17" w16cid:durableId="117651296">
    <w:abstractNumId w:val="5"/>
  </w:num>
  <w:num w:numId="18" w16cid:durableId="239099494">
    <w:abstractNumId w:val="1"/>
  </w:num>
  <w:num w:numId="19" w16cid:durableId="2055228436">
    <w:abstractNumId w:val="6"/>
  </w:num>
  <w:num w:numId="20" w16cid:durableId="1891530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EC"/>
    <w:rsid w:val="000016EB"/>
    <w:rsid w:val="0000172A"/>
    <w:rsid w:val="00002593"/>
    <w:rsid w:val="00003D6D"/>
    <w:rsid w:val="00006F63"/>
    <w:rsid w:val="0000733B"/>
    <w:rsid w:val="000156F3"/>
    <w:rsid w:val="00015838"/>
    <w:rsid w:val="0001583F"/>
    <w:rsid w:val="00016227"/>
    <w:rsid w:val="00035A5D"/>
    <w:rsid w:val="000462E8"/>
    <w:rsid w:val="000515CB"/>
    <w:rsid w:val="000549F6"/>
    <w:rsid w:val="00054B73"/>
    <w:rsid w:val="0006169D"/>
    <w:rsid w:val="00061D8C"/>
    <w:rsid w:val="00061ED5"/>
    <w:rsid w:val="000624C5"/>
    <w:rsid w:val="00063B16"/>
    <w:rsid w:val="00066ED2"/>
    <w:rsid w:val="00073E92"/>
    <w:rsid w:val="00074D79"/>
    <w:rsid w:val="00082A90"/>
    <w:rsid w:val="00084FD5"/>
    <w:rsid w:val="00086C1F"/>
    <w:rsid w:val="00086D7F"/>
    <w:rsid w:val="00094CDD"/>
    <w:rsid w:val="000A01D6"/>
    <w:rsid w:val="000A2923"/>
    <w:rsid w:val="000B119B"/>
    <w:rsid w:val="000B6774"/>
    <w:rsid w:val="000D154E"/>
    <w:rsid w:val="000D1A1D"/>
    <w:rsid w:val="000D1AE5"/>
    <w:rsid w:val="000D2BD9"/>
    <w:rsid w:val="000F1577"/>
    <w:rsid w:val="000F718B"/>
    <w:rsid w:val="001049F7"/>
    <w:rsid w:val="001056FE"/>
    <w:rsid w:val="00112F9B"/>
    <w:rsid w:val="00117568"/>
    <w:rsid w:val="0012206D"/>
    <w:rsid w:val="00130CE7"/>
    <w:rsid w:val="00132712"/>
    <w:rsid w:val="0013273C"/>
    <w:rsid w:val="00133750"/>
    <w:rsid w:val="00142B16"/>
    <w:rsid w:val="00157111"/>
    <w:rsid w:val="001573A5"/>
    <w:rsid w:val="00175EE4"/>
    <w:rsid w:val="00181750"/>
    <w:rsid w:val="001836F7"/>
    <w:rsid w:val="00184D31"/>
    <w:rsid w:val="001A2813"/>
    <w:rsid w:val="001A4DF3"/>
    <w:rsid w:val="001A7E96"/>
    <w:rsid w:val="001B0FFC"/>
    <w:rsid w:val="001B1652"/>
    <w:rsid w:val="001B56E6"/>
    <w:rsid w:val="001C4532"/>
    <w:rsid w:val="001C4607"/>
    <w:rsid w:val="001C4FD5"/>
    <w:rsid w:val="001C665A"/>
    <w:rsid w:val="001D0412"/>
    <w:rsid w:val="001D1753"/>
    <w:rsid w:val="001D3166"/>
    <w:rsid w:val="001D446B"/>
    <w:rsid w:val="001D6C79"/>
    <w:rsid w:val="001E1FAE"/>
    <w:rsid w:val="001F2DC0"/>
    <w:rsid w:val="001F52E9"/>
    <w:rsid w:val="001F5A27"/>
    <w:rsid w:val="001F745A"/>
    <w:rsid w:val="0020355E"/>
    <w:rsid w:val="00207DE9"/>
    <w:rsid w:val="00211F9A"/>
    <w:rsid w:val="00217209"/>
    <w:rsid w:val="00217216"/>
    <w:rsid w:val="0022768E"/>
    <w:rsid w:val="002307AF"/>
    <w:rsid w:val="00233377"/>
    <w:rsid w:val="002341B4"/>
    <w:rsid w:val="002369C5"/>
    <w:rsid w:val="002407C8"/>
    <w:rsid w:val="00250EC5"/>
    <w:rsid w:val="00251162"/>
    <w:rsid w:val="002512F2"/>
    <w:rsid w:val="00262C12"/>
    <w:rsid w:val="002709C9"/>
    <w:rsid w:val="0028431F"/>
    <w:rsid w:val="00284A9C"/>
    <w:rsid w:val="00284E5A"/>
    <w:rsid w:val="002861BB"/>
    <w:rsid w:val="002870DE"/>
    <w:rsid w:val="00290D8A"/>
    <w:rsid w:val="00292873"/>
    <w:rsid w:val="00293A56"/>
    <w:rsid w:val="002A0DE7"/>
    <w:rsid w:val="002A194B"/>
    <w:rsid w:val="002B0B00"/>
    <w:rsid w:val="002B2470"/>
    <w:rsid w:val="002B4405"/>
    <w:rsid w:val="002B468C"/>
    <w:rsid w:val="002B4B24"/>
    <w:rsid w:val="002B5285"/>
    <w:rsid w:val="002C051E"/>
    <w:rsid w:val="002C0EA2"/>
    <w:rsid w:val="002E2C49"/>
    <w:rsid w:val="002E46A7"/>
    <w:rsid w:val="002F1E59"/>
    <w:rsid w:val="00300347"/>
    <w:rsid w:val="00301C04"/>
    <w:rsid w:val="00314907"/>
    <w:rsid w:val="0031782B"/>
    <w:rsid w:val="003310E8"/>
    <w:rsid w:val="00331804"/>
    <w:rsid w:val="0033544B"/>
    <w:rsid w:val="0033729C"/>
    <w:rsid w:val="003410BB"/>
    <w:rsid w:val="003418C9"/>
    <w:rsid w:val="00344976"/>
    <w:rsid w:val="00346CB5"/>
    <w:rsid w:val="0035097D"/>
    <w:rsid w:val="003511A5"/>
    <w:rsid w:val="003515E0"/>
    <w:rsid w:val="00367712"/>
    <w:rsid w:val="003726AA"/>
    <w:rsid w:val="003749AC"/>
    <w:rsid w:val="00375CAF"/>
    <w:rsid w:val="0037787A"/>
    <w:rsid w:val="00381304"/>
    <w:rsid w:val="003832E3"/>
    <w:rsid w:val="00386800"/>
    <w:rsid w:val="00386CAD"/>
    <w:rsid w:val="003923B8"/>
    <w:rsid w:val="00393E40"/>
    <w:rsid w:val="003A1E3B"/>
    <w:rsid w:val="003A5277"/>
    <w:rsid w:val="003B113F"/>
    <w:rsid w:val="003B1F08"/>
    <w:rsid w:val="003B21DF"/>
    <w:rsid w:val="003B7EF9"/>
    <w:rsid w:val="003C6C75"/>
    <w:rsid w:val="003D1003"/>
    <w:rsid w:val="003D12FF"/>
    <w:rsid w:val="003D43D6"/>
    <w:rsid w:val="004060A3"/>
    <w:rsid w:val="004062AE"/>
    <w:rsid w:val="004075BA"/>
    <w:rsid w:val="004076C2"/>
    <w:rsid w:val="004148FE"/>
    <w:rsid w:val="00416AF2"/>
    <w:rsid w:val="00420C9D"/>
    <w:rsid w:val="004332F7"/>
    <w:rsid w:val="004361B5"/>
    <w:rsid w:val="0043632D"/>
    <w:rsid w:val="004406EC"/>
    <w:rsid w:val="00440D1B"/>
    <w:rsid w:val="00463E55"/>
    <w:rsid w:val="004710A9"/>
    <w:rsid w:val="004717FD"/>
    <w:rsid w:val="00473D55"/>
    <w:rsid w:val="004A0C0B"/>
    <w:rsid w:val="004B3ADF"/>
    <w:rsid w:val="004C19E5"/>
    <w:rsid w:val="004C27E9"/>
    <w:rsid w:val="004C4442"/>
    <w:rsid w:val="004D1EDB"/>
    <w:rsid w:val="004D4082"/>
    <w:rsid w:val="004D6AEF"/>
    <w:rsid w:val="004E0E81"/>
    <w:rsid w:val="004E24F5"/>
    <w:rsid w:val="004E395D"/>
    <w:rsid w:val="004E4114"/>
    <w:rsid w:val="004E4A52"/>
    <w:rsid w:val="004F671D"/>
    <w:rsid w:val="004F697F"/>
    <w:rsid w:val="004F6D84"/>
    <w:rsid w:val="00506823"/>
    <w:rsid w:val="00506C09"/>
    <w:rsid w:val="00507CDE"/>
    <w:rsid w:val="00521BBD"/>
    <w:rsid w:val="0054023B"/>
    <w:rsid w:val="005421F4"/>
    <w:rsid w:val="005446BC"/>
    <w:rsid w:val="00547798"/>
    <w:rsid w:val="0055200E"/>
    <w:rsid w:val="00553E1F"/>
    <w:rsid w:val="005611AE"/>
    <w:rsid w:val="00562A71"/>
    <w:rsid w:val="005644E2"/>
    <w:rsid w:val="0056570C"/>
    <w:rsid w:val="005710F1"/>
    <w:rsid w:val="0057613B"/>
    <w:rsid w:val="00576B59"/>
    <w:rsid w:val="00585C8B"/>
    <w:rsid w:val="00590653"/>
    <w:rsid w:val="005913CB"/>
    <w:rsid w:val="00592735"/>
    <w:rsid w:val="00597B45"/>
    <w:rsid w:val="005A1A43"/>
    <w:rsid w:val="005A3ECC"/>
    <w:rsid w:val="005A4E35"/>
    <w:rsid w:val="005B24D9"/>
    <w:rsid w:val="005C0A02"/>
    <w:rsid w:val="005C32D4"/>
    <w:rsid w:val="005C3A30"/>
    <w:rsid w:val="005D4CBF"/>
    <w:rsid w:val="005D585C"/>
    <w:rsid w:val="005D73FB"/>
    <w:rsid w:val="005E1280"/>
    <w:rsid w:val="005F145A"/>
    <w:rsid w:val="005F456A"/>
    <w:rsid w:val="005F6897"/>
    <w:rsid w:val="005F69AE"/>
    <w:rsid w:val="005F6DF7"/>
    <w:rsid w:val="006030B6"/>
    <w:rsid w:val="006037EC"/>
    <w:rsid w:val="00603803"/>
    <w:rsid w:val="00604540"/>
    <w:rsid w:val="00605601"/>
    <w:rsid w:val="00606AC5"/>
    <w:rsid w:val="006075EE"/>
    <w:rsid w:val="006120C9"/>
    <w:rsid w:val="0061336B"/>
    <w:rsid w:val="0061447E"/>
    <w:rsid w:val="00616491"/>
    <w:rsid w:val="00621DCA"/>
    <w:rsid w:val="006268D5"/>
    <w:rsid w:val="00627B18"/>
    <w:rsid w:val="006352FD"/>
    <w:rsid w:val="0063621E"/>
    <w:rsid w:val="00636D0B"/>
    <w:rsid w:val="006407A1"/>
    <w:rsid w:val="006411AB"/>
    <w:rsid w:val="006507FE"/>
    <w:rsid w:val="006556D6"/>
    <w:rsid w:val="00657792"/>
    <w:rsid w:val="00662A51"/>
    <w:rsid w:val="006654BF"/>
    <w:rsid w:val="00670409"/>
    <w:rsid w:val="00674B5D"/>
    <w:rsid w:val="00675F43"/>
    <w:rsid w:val="00680163"/>
    <w:rsid w:val="0068338F"/>
    <w:rsid w:val="006977E5"/>
    <w:rsid w:val="006A4A15"/>
    <w:rsid w:val="006A5BD0"/>
    <w:rsid w:val="006B59F3"/>
    <w:rsid w:val="006C082B"/>
    <w:rsid w:val="006C0C37"/>
    <w:rsid w:val="006D3E8F"/>
    <w:rsid w:val="006E2ED2"/>
    <w:rsid w:val="006F2A43"/>
    <w:rsid w:val="006F2CE8"/>
    <w:rsid w:val="006F3CE7"/>
    <w:rsid w:val="00700699"/>
    <w:rsid w:val="007025CA"/>
    <w:rsid w:val="00705409"/>
    <w:rsid w:val="00705C1D"/>
    <w:rsid w:val="00711D08"/>
    <w:rsid w:val="007127E2"/>
    <w:rsid w:val="007132F6"/>
    <w:rsid w:val="007242A8"/>
    <w:rsid w:val="00726DB3"/>
    <w:rsid w:val="0075418E"/>
    <w:rsid w:val="00761C6F"/>
    <w:rsid w:val="007620BE"/>
    <w:rsid w:val="00763EB9"/>
    <w:rsid w:val="00781578"/>
    <w:rsid w:val="00785FD7"/>
    <w:rsid w:val="007945B4"/>
    <w:rsid w:val="007A5DAD"/>
    <w:rsid w:val="007B056E"/>
    <w:rsid w:val="007B444D"/>
    <w:rsid w:val="007B490A"/>
    <w:rsid w:val="007C0C4D"/>
    <w:rsid w:val="007C4046"/>
    <w:rsid w:val="007C52FC"/>
    <w:rsid w:val="007D0484"/>
    <w:rsid w:val="007D46F4"/>
    <w:rsid w:val="007D5EFF"/>
    <w:rsid w:val="007D6A82"/>
    <w:rsid w:val="007E15FD"/>
    <w:rsid w:val="007E17D9"/>
    <w:rsid w:val="007E52C5"/>
    <w:rsid w:val="007F2513"/>
    <w:rsid w:val="007F3040"/>
    <w:rsid w:val="007F495F"/>
    <w:rsid w:val="007F7EF9"/>
    <w:rsid w:val="007F7FD3"/>
    <w:rsid w:val="0080154A"/>
    <w:rsid w:val="00802F5C"/>
    <w:rsid w:val="00805D1F"/>
    <w:rsid w:val="008138DC"/>
    <w:rsid w:val="0081484B"/>
    <w:rsid w:val="00816C51"/>
    <w:rsid w:val="008260CB"/>
    <w:rsid w:val="00827DD9"/>
    <w:rsid w:val="008300A9"/>
    <w:rsid w:val="008308F1"/>
    <w:rsid w:val="00830CB0"/>
    <w:rsid w:val="008335BE"/>
    <w:rsid w:val="00837292"/>
    <w:rsid w:val="0084068F"/>
    <w:rsid w:val="00842B70"/>
    <w:rsid w:val="008449EC"/>
    <w:rsid w:val="00850005"/>
    <w:rsid w:val="008506F2"/>
    <w:rsid w:val="00854E27"/>
    <w:rsid w:val="00857899"/>
    <w:rsid w:val="00860F31"/>
    <w:rsid w:val="008618CF"/>
    <w:rsid w:val="00865D79"/>
    <w:rsid w:val="00866071"/>
    <w:rsid w:val="00877145"/>
    <w:rsid w:val="00881256"/>
    <w:rsid w:val="0088458F"/>
    <w:rsid w:val="008853B6"/>
    <w:rsid w:val="00895905"/>
    <w:rsid w:val="00897AC5"/>
    <w:rsid w:val="008A0F3B"/>
    <w:rsid w:val="008B2FAD"/>
    <w:rsid w:val="008B3483"/>
    <w:rsid w:val="008C01BB"/>
    <w:rsid w:val="008C52A5"/>
    <w:rsid w:val="008C5313"/>
    <w:rsid w:val="008C6A70"/>
    <w:rsid w:val="008F24AB"/>
    <w:rsid w:val="008F738C"/>
    <w:rsid w:val="008F761F"/>
    <w:rsid w:val="0090055B"/>
    <w:rsid w:val="0090264F"/>
    <w:rsid w:val="00906674"/>
    <w:rsid w:val="00906B1D"/>
    <w:rsid w:val="009124CB"/>
    <w:rsid w:val="00920252"/>
    <w:rsid w:val="00923848"/>
    <w:rsid w:val="00926879"/>
    <w:rsid w:val="00927FC3"/>
    <w:rsid w:val="00933108"/>
    <w:rsid w:val="00933144"/>
    <w:rsid w:val="0093314E"/>
    <w:rsid w:val="00944DDA"/>
    <w:rsid w:val="009459D9"/>
    <w:rsid w:val="009465DF"/>
    <w:rsid w:val="00951B0F"/>
    <w:rsid w:val="00953122"/>
    <w:rsid w:val="009544B5"/>
    <w:rsid w:val="00980A9A"/>
    <w:rsid w:val="00986773"/>
    <w:rsid w:val="00990399"/>
    <w:rsid w:val="00993D6C"/>
    <w:rsid w:val="00994B55"/>
    <w:rsid w:val="009A130E"/>
    <w:rsid w:val="009B2BA7"/>
    <w:rsid w:val="009B3AC3"/>
    <w:rsid w:val="009B5CAA"/>
    <w:rsid w:val="009C3522"/>
    <w:rsid w:val="009C69DA"/>
    <w:rsid w:val="009D020F"/>
    <w:rsid w:val="009E134B"/>
    <w:rsid w:val="009E26CF"/>
    <w:rsid w:val="009E3A9B"/>
    <w:rsid w:val="009E4474"/>
    <w:rsid w:val="009F7C41"/>
    <w:rsid w:val="00A02BA8"/>
    <w:rsid w:val="00A035E8"/>
    <w:rsid w:val="00A11269"/>
    <w:rsid w:val="00A14F7D"/>
    <w:rsid w:val="00A23301"/>
    <w:rsid w:val="00A32686"/>
    <w:rsid w:val="00A36C7F"/>
    <w:rsid w:val="00A43892"/>
    <w:rsid w:val="00A52416"/>
    <w:rsid w:val="00A54551"/>
    <w:rsid w:val="00A5703E"/>
    <w:rsid w:val="00A64791"/>
    <w:rsid w:val="00A715FA"/>
    <w:rsid w:val="00A758C7"/>
    <w:rsid w:val="00A7674A"/>
    <w:rsid w:val="00A841D7"/>
    <w:rsid w:val="00A85374"/>
    <w:rsid w:val="00A90190"/>
    <w:rsid w:val="00AA6BEB"/>
    <w:rsid w:val="00AB1FBE"/>
    <w:rsid w:val="00AB31D3"/>
    <w:rsid w:val="00AB5D82"/>
    <w:rsid w:val="00AB6ED0"/>
    <w:rsid w:val="00AB6FF9"/>
    <w:rsid w:val="00AB7B20"/>
    <w:rsid w:val="00AC0B25"/>
    <w:rsid w:val="00AC64C3"/>
    <w:rsid w:val="00AC7F84"/>
    <w:rsid w:val="00AD19A5"/>
    <w:rsid w:val="00AD6918"/>
    <w:rsid w:val="00AE1196"/>
    <w:rsid w:val="00AE34C0"/>
    <w:rsid w:val="00AF2286"/>
    <w:rsid w:val="00AF7A13"/>
    <w:rsid w:val="00B0185D"/>
    <w:rsid w:val="00B01863"/>
    <w:rsid w:val="00B06457"/>
    <w:rsid w:val="00B20941"/>
    <w:rsid w:val="00B213D0"/>
    <w:rsid w:val="00B222FA"/>
    <w:rsid w:val="00B37561"/>
    <w:rsid w:val="00B65F4A"/>
    <w:rsid w:val="00B72F18"/>
    <w:rsid w:val="00B802D0"/>
    <w:rsid w:val="00B815F3"/>
    <w:rsid w:val="00B85D16"/>
    <w:rsid w:val="00B86034"/>
    <w:rsid w:val="00B952D4"/>
    <w:rsid w:val="00B959A1"/>
    <w:rsid w:val="00BA1632"/>
    <w:rsid w:val="00BA2D91"/>
    <w:rsid w:val="00BB45F9"/>
    <w:rsid w:val="00BB565B"/>
    <w:rsid w:val="00BC6059"/>
    <w:rsid w:val="00BC7C60"/>
    <w:rsid w:val="00BD2DBD"/>
    <w:rsid w:val="00BD5709"/>
    <w:rsid w:val="00BD66C5"/>
    <w:rsid w:val="00BD77BC"/>
    <w:rsid w:val="00BE0D97"/>
    <w:rsid w:val="00BF03A1"/>
    <w:rsid w:val="00BF2744"/>
    <w:rsid w:val="00BF493D"/>
    <w:rsid w:val="00BF7197"/>
    <w:rsid w:val="00C003DD"/>
    <w:rsid w:val="00C00E93"/>
    <w:rsid w:val="00C05A4A"/>
    <w:rsid w:val="00C07556"/>
    <w:rsid w:val="00C11963"/>
    <w:rsid w:val="00C13390"/>
    <w:rsid w:val="00C31BCF"/>
    <w:rsid w:val="00C32B7E"/>
    <w:rsid w:val="00C33DDD"/>
    <w:rsid w:val="00C34551"/>
    <w:rsid w:val="00C35048"/>
    <w:rsid w:val="00C3547A"/>
    <w:rsid w:val="00C3731D"/>
    <w:rsid w:val="00C420F3"/>
    <w:rsid w:val="00C44A82"/>
    <w:rsid w:val="00C518E2"/>
    <w:rsid w:val="00C61722"/>
    <w:rsid w:val="00C713AD"/>
    <w:rsid w:val="00C777D7"/>
    <w:rsid w:val="00C80169"/>
    <w:rsid w:val="00C8077B"/>
    <w:rsid w:val="00C82046"/>
    <w:rsid w:val="00C83319"/>
    <w:rsid w:val="00C92D45"/>
    <w:rsid w:val="00C931D5"/>
    <w:rsid w:val="00CA7011"/>
    <w:rsid w:val="00CB0B8A"/>
    <w:rsid w:val="00CB2C53"/>
    <w:rsid w:val="00CB35AD"/>
    <w:rsid w:val="00CB5055"/>
    <w:rsid w:val="00CC0CA1"/>
    <w:rsid w:val="00CC2E3D"/>
    <w:rsid w:val="00CC36A9"/>
    <w:rsid w:val="00CC41F2"/>
    <w:rsid w:val="00CC42A5"/>
    <w:rsid w:val="00CD251F"/>
    <w:rsid w:val="00CD27B9"/>
    <w:rsid w:val="00CD360D"/>
    <w:rsid w:val="00CD3AC6"/>
    <w:rsid w:val="00CD6000"/>
    <w:rsid w:val="00CE7834"/>
    <w:rsid w:val="00CE7B32"/>
    <w:rsid w:val="00CF6117"/>
    <w:rsid w:val="00CF68DE"/>
    <w:rsid w:val="00D00272"/>
    <w:rsid w:val="00D007A6"/>
    <w:rsid w:val="00D031E3"/>
    <w:rsid w:val="00D20170"/>
    <w:rsid w:val="00D212A0"/>
    <w:rsid w:val="00D22FBB"/>
    <w:rsid w:val="00D257F6"/>
    <w:rsid w:val="00D259BE"/>
    <w:rsid w:val="00D26069"/>
    <w:rsid w:val="00D375D0"/>
    <w:rsid w:val="00D40C72"/>
    <w:rsid w:val="00D42FFA"/>
    <w:rsid w:val="00D44E87"/>
    <w:rsid w:val="00D50E69"/>
    <w:rsid w:val="00D547C9"/>
    <w:rsid w:val="00D61E99"/>
    <w:rsid w:val="00D6558A"/>
    <w:rsid w:val="00D66DB6"/>
    <w:rsid w:val="00D82844"/>
    <w:rsid w:val="00D8364F"/>
    <w:rsid w:val="00D93B43"/>
    <w:rsid w:val="00DA0839"/>
    <w:rsid w:val="00DB0DD6"/>
    <w:rsid w:val="00DC210E"/>
    <w:rsid w:val="00DC35D4"/>
    <w:rsid w:val="00DC4356"/>
    <w:rsid w:val="00DC500F"/>
    <w:rsid w:val="00DC548E"/>
    <w:rsid w:val="00DC7257"/>
    <w:rsid w:val="00DC7458"/>
    <w:rsid w:val="00DD1A25"/>
    <w:rsid w:val="00DE6695"/>
    <w:rsid w:val="00DE6A00"/>
    <w:rsid w:val="00DF4529"/>
    <w:rsid w:val="00E227FB"/>
    <w:rsid w:val="00E2503A"/>
    <w:rsid w:val="00E27D59"/>
    <w:rsid w:val="00E301FC"/>
    <w:rsid w:val="00E327C7"/>
    <w:rsid w:val="00E33D74"/>
    <w:rsid w:val="00E34275"/>
    <w:rsid w:val="00E407D5"/>
    <w:rsid w:val="00E44627"/>
    <w:rsid w:val="00E5047B"/>
    <w:rsid w:val="00E540C6"/>
    <w:rsid w:val="00E6581A"/>
    <w:rsid w:val="00E70D8D"/>
    <w:rsid w:val="00E71834"/>
    <w:rsid w:val="00E72742"/>
    <w:rsid w:val="00E73F9C"/>
    <w:rsid w:val="00E825AA"/>
    <w:rsid w:val="00E838AF"/>
    <w:rsid w:val="00E9238F"/>
    <w:rsid w:val="00E9367D"/>
    <w:rsid w:val="00E93B1F"/>
    <w:rsid w:val="00E95E7B"/>
    <w:rsid w:val="00EA17B4"/>
    <w:rsid w:val="00EA383D"/>
    <w:rsid w:val="00EB00B9"/>
    <w:rsid w:val="00EB2EF4"/>
    <w:rsid w:val="00EB6AE3"/>
    <w:rsid w:val="00EC16A5"/>
    <w:rsid w:val="00ED0130"/>
    <w:rsid w:val="00ED638B"/>
    <w:rsid w:val="00ED68B2"/>
    <w:rsid w:val="00ED7A0F"/>
    <w:rsid w:val="00EE5426"/>
    <w:rsid w:val="00EE776A"/>
    <w:rsid w:val="00F03034"/>
    <w:rsid w:val="00F0551D"/>
    <w:rsid w:val="00F12846"/>
    <w:rsid w:val="00F15FC0"/>
    <w:rsid w:val="00F16C36"/>
    <w:rsid w:val="00F17218"/>
    <w:rsid w:val="00F2389F"/>
    <w:rsid w:val="00F248C6"/>
    <w:rsid w:val="00F27086"/>
    <w:rsid w:val="00F27C07"/>
    <w:rsid w:val="00F357C0"/>
    <w:rsid w:val="00F36C5C"/>
    <w:rsid w:val="00F37DB3"/>
    <w:rsid w:val="00F42FB2"/>
    <w:rsid w:val="00F43A87"/>
    <w:rsid w:val="00F44457"/>
    <w:rsid w:val="00F46F86"/>
    <w:rsid w:val="00F56892"/>
    <w:rsid w:val="00F63032"/>
    <w:rsid w:val="00F63EBD"/>
    <w:rsid w:val="00F67D15"/>
    <w:rsid w:val="00F75C1D"/>
    <w:rsid w:val="00F825AA"/>
    <w:rsid w:val="00F856ED"/>
    <w:rsid w:val="00F85AEF"/>
    <w:rsid w:val="00F86059"/>
    <w:rsid w:val="00F86BC3"/>
    <w:rsid w:val="00FA21D1"/>
    <w:rsid w:val="00FA6BD9"/>
    <w:rsid w:val="00FB0E61"/>
    <w:rsid w:val="00FB5159"/>
    <w:rsid w:val="00FC79A0"/>
    <w:rsid w:val="00FD12C4"/>
    <w:rsid w:val="00FD1A73"/>
    <w:rsid w:val="00FD61C1"/>
    <w:rsid w:val="00FE7BC3"/>
    <w:rsid w:val="00FF16F7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6A9AD61"/>
  <w15:docId w15:val="{5F4493BE-299B-4398-B01B-C8894DF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E0"/>
    <w:pPr>
      <w:ind w:firstLine="36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515E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15E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15E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15E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15E0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15E0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15E0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15E0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15E0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15E0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15E0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15E0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15E0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15E0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15E0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15E0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15E0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15E0"/>
    <w:rPr>
      <w:rFonts w:ascii="Cambria" w:hAnsi="Cambria" w:cs="Times New Roman"/>
      <w:i/>
      <w:iCs/>
      <w:color w:val="9BBB59"/>
      <w:sz w:val="20"/>
      <w:szCs w:val="20"/>
    </w:rPr>
  </w:style>
  <w:style w:type="paragraph" w:styleId="NoSpacing">
    <w:name w:val="No Spacing"/>
    <w:basedOn w:val="Normal"/>
    <w:link w:val="NoSpacingChar"/>
    <w:qFormat/>
    <w:rsid w:val="003515E0"/>
    <w:pPr>
      <w:ind w:firstLine="0"/>
    </w:pPr>
  </w:style>
  <w:style w:type="paragraph" w:styleId="Caption">
    <w:name w:val="caption"/>
    <w:basedOn w:val="Normal"/>
    <w:next w:val="Normal"/>
    <w:uiPriority w:val="99"/>
    <w:qFormat/>
    <w:rsid w:val="003515E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3515E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3515E0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15E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15E0"/>
    <w:rPr>
      <w:rFonts w:asci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3515E0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3515E0"/>
    <w:rPr>
      <w:rFonts w:cs="Times New Roman"/>
      <w:b/>
      <w:i/>
      <w:color w:val="5A5A5A"/>
    </w:rPr>
  </w:style>
  <w:style w:type="character" w:customStyle="1" w:styleId="NoSpacingChar">
    <w:name w:val="No Spacing Char"/>
    <w:basedOn w:val="DefaultParagraphFont"/>
    <w:link w:val="NoSpacing"/>
    <w:locked/>
    <w:rsid w:val="003515E0"/>
    <w:rPr>
      <w:rFonts w:cs="Times New Roman"/>
    </w:rPr>
  </w:style>
  <w:style w:type="paragraph" w:styleId="ListParagraph">
    <w:name w:val="List Paragraph"/>
    <w:basedOn w:val="Normal"/>
    <w:uiPriority w:val="99"/>
    <w:qFormat/>
    <w:rsid w:val="003515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15E0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3515E0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15E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15E0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3515E0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15E0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3515E0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3515E0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3515E0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3515E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0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E1FAE"/>
    <w:pPr>
      <w:suppressAutoHyphens/>
      <w:autoSpaceDN w:val="0"/>
      <w:textAlignment w:val="baseline"/>
    </w:pPr>
    <w:rPr>
      <w:rFonts w:ascii="Cambria" w:eastAsia="SimSun" w:hAnsi="Cambria" w:cs="F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C1D"/>
  </w:style>
  <w:style w:type="paragraph" w:styleId="Footer">
    <w:name w:val="footer"/>
    <w:basedOn w:val="Normal"/>
    <w:link w:val="FooterChar"/>
    <w:uiPriority w:val="99"/>
    <w:unhideWhenUsed/>
    <w:rsid w:val="0070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0B99-B3DE-4EB2-A372-C0035D1C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9952</TotalTime>
  <Pages>6</Pages>
  <Words>1857</Words>
  <Characters>12604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McCafferty, LMSW</vt:lpstr>
    </vt:vector>
  </TitlesOfParts>
  <Company> 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McCafferty, LMSW</dc:title>
  <dc:subject/>
  <dc:creator>Sarah McCafferty</dc:creator>
  <cp:keywords/>
  <dc:description/>
  <cp:lastModifiedBy>Sarah McCafferty</cp:lastModifiedBy>
  <cp:revision>184</cp:revision>
  <cp:lastPrinted>2017-04-26T03:15:00Z</cp:lastPrinted>
  <dcterms:created xsi:type="dcterms:W3CDTF">2020-08-21T02:22:00Z</dcterms:created>
  <dcterms:modified xsi:type="dcterms:W3CDTF">2025-12-10T22:23:00Z</dcterms:modified>
</cp:coreProperties>
</file>